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9" w:rsidRDefault="00BC34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 «Дети о Великой Отечественной Войне».</w:t>
      </w:r>
      <w:bookmarkStart w:id="0" w:name="_GoBack"/>
      <w:bookmarkEnd w:id="0"/>
    </w:p>
    <w:p w:rsidR="0002707B" w:rsidRDefault="00683B9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 проекта:</w:t>
      </w:r>
    </w:p>
    <w:p w:rsidR="0002707B" w:rsidRDefault="00683B90" w:rsidP="000270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творческий - информационный</w:t>
      </w:r>
      <w:r w:rsidRPr="000270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игровой</w:t>
      </w:r>
      <w:r w:rsidRPr="000270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07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Продолжительность:</w:t>
      </w:r>
      <w:r w:rsidRPr="000270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краткосрочный</w:t>
      </w:r>
    </w:p>
    <w:p w:rsidR="0002707B" w:rsidRPr="0002707B" w:rsidRDefault="0002707B" w:rsidP="000270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 реализации проекта:</w:t>
      </w:r>
      <w:r w:rsidR="00BC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недели,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апрель-май</w:t>
      </w:r>
    </w:p>
    <w:p w:rsidR="0002707B" w:rsidRPr="0002707B" w:rsidRDefault="0002707B" w:rsidP="0002707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Целевая группа проекта: Проект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адресован старшим дошкольникам</w:t>
      </w:r>
    </w:p>
    <w:p w:rsidR="001D45FE" w:rsidRPr="0002707B" w:rsidRDefault="00683B9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07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Участники проекта:</w:t>
      </w:r>
      <w:r w:rsidRPr="000270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воспитатель, дети, родители.</w:t>
      </w:r>
    </w:p>
    <w:p w:rsidR="0034361C" w:rsidRDefault="001D45FE" w:rsidP="0034361C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Актуальность:</w:t>
      </w:r>
      <w:r w:rsidR="00683B90" w:rsidRPr="00027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 В результате систематической, целенаправленной воспитательной работы у детей могут быть сформированы элементы гражданственности и патриотизма. Нельзя быть патриотом, не чувствуя личной связи с Родиной, не зная, как любили, берегли и защищали ее н</w:t>
      </w:r>
      <w:r w:rsid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аши предки, наши отцы и деды. </w:t>
      </w: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Именно поэтому мы сочли необходимым осветить для детей подвиг своего народа в годы Великой Отечественной Войны через призму истории своей семьи.</w:t>
      </w:r>
    </w:p>
    <w:p w:rsidR="0034361C" w:rsidRPr="0002707B" w:rsidRDefault="001D45FE" w:rsidP="003436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4361C" w:rsidRPr="00027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побуждение интереса детей и родителей к предстоящей деятельности.</w:t>
      </w:r>
    </w:p>
    <w:p w:rsidR="0034361C" w:rsidRPr="0002707B" w:rsidRDefault="0034361C" w:rsidP="0034361C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270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Содержание:</w:t>
      </w:r>
    </w:p>
    <w:p w:rsidR="0034361C" w:rsidRPr="0002707B" w:rsidRDefault="0034361C" w:rsidP="0034361C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 “Что мы можем рассказать младшим детям о ВОВ?”</w:t>
      </w:r>
    </w:p>
    <w:p w:rsidR="0034361C" w:rsidRPr="0002707B" w:rsidRDefault="0034361C" w:rsidP="0034361C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в проблему (рассматривание иллюстраций и фотографий о ВОВ. Беседа: “Что такое война и что такое День Победы”).</w:t>
      </w:r>
    </w:p>
    <w:p w:rsidR="0034361C" w:rsidRPr="0002707B" w:rsidRDefault="0034361C" w:rsidP="0034361C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сетки</w:t>
      </w:r>
      <w:r w:rsidRPr="00027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совместно с детьми.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27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знаем? Что хотим узнать? Где будем искать информацию?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27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D45FE" w:rsidRPr="0002707B" w:rsidRDefault="001D45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45FE" w:rsidRPr="0002707B" w:rsidRDefault="001D45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проекта: создание условий для обогащения детей знаниями о ВОВ, воспитание патриотизма, чувства гордости за свою семью.</w:t>
      </w:r>
    </w:p>
    <w:p w:rsidR="0002707B" w:rsidRDefault="0002707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Задачи проекта:</w:t>
      </w:r>
    </w:p>
    <w:p w:rsidR="0002707B" w:rsidRDefault="0002707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1D45FE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Расширять и систематизировать знания детей о ВОВ. </w:t>
      </w:r>
    </w:p>
    <w:p w:rsidR="0002707B" w:rsidRDefault="0002707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1D45FE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Развивать умение составлять рассказ о своей семье, обогащать словарный запас.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="001D45FE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нравственно-патриотические качества: храбрость, мужество, стремление защищать свою Родину.</w:t>
      </w:r>
    </w:p>
    <w:p w:rsidR="005D5125" w:rsidRDefault="0002707B" w:rsidP="005D51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1D45FE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Способствовать формированию у детей интереса к истории своей семьи, своего народа.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r w:rsidR="001D45FE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в детях бережное отношение к семейным фо</w:t>
      </w:r>
      <w:r w:rsidR="005D5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тографиям, наградам.</w:t>
      </w:r>
    </w:p>
    <w:p w:rsidR="005D5125" w:rsidRPr="00683B90" w:rsidRDefault="005D5125" w:rsidP="005D5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Информационные ресурсы:</w:t>
      </w:r>
    </w:p>
    <w:p w:rsidR="005D5125" w:rsidRPr="00683B90" w:rsidRDefault="005D5125" w:rsidP="005D5125">
      <w:pPr>
        <w:numPr>
          <w:ilvl w:val="0"/>
          <w:numId w:val="3"/>
        </w:num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 детская библиотека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5125" w:rsidRPr="00683B90" w:rsidRDefault="005D5125" w:rsidP="005D5125">
      <w:pPr>
        <w:numPr>
          <w:ilvl w:val="0"/>
          <w:numId w:val="3"/>
        </w:num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интернет;</w:t>
      </w:r>
    </w:p>
    <w:p w:rsidR="005D5125" w:rsidRPr="00683B90" w:rsidRDefault="005D5125" w:rsidP="005D5125">
      <w:pPr>
        <w:numPr>
          <w:ilvl w:val="0"/>
          <w:numId w:val="3"/>
        </w:num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методического кабинета ДОУ</w:t>
      </w:r>
    </w:p>
    <w:p w:rsidR="005D5125" w:rsidRPr="00683B90" w:rsidRDefault="005D5125" w:rsidP="005D5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Родительская помощь:</w:t>
      </w:r>
    </w:p>
    <w:p w:rsidR="005D5125" w:rsidRPr="00683B90" w:rsidRDefault="005D5125" w:rsidP="005D5125">
      <w:pPr>
        <w:numPr>
          <w:ilvl w:val="0"/>
          <w:numId w:val="4"/>
        </w:num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костюмов и атрибутов;</w:t>
      </w:r>
    </w:p>
    <w:p w:rsidR="005D5125" w:rsidRPr="00683B90" w:rsidRDefault="005D5125" w:rsidP="005D5125">
      <w:pPr>
        <w:numPr>
          <w:ilvl w:val="0"/>
          <w:numId w:val="4"/>
        </w:num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игрушек, художественной литературы;</w:t>
      </w:r>
    </w:p>
    <w:p w:rsidR="005D5125" w:rsidRPr="00683B90" w:rsidRDefault="005D5125" w:rsidP="005D5125">
      <w:pPr>
        <w:numPr>
          <w:ilvl w:val="0"/>
          <w:numId w:val="4"/>
        </w:num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фотовыставки.</w:t>
      </w:r>
    </w:p>
    <w:p w:rsidR="001D45FE" w:rsidRPr="0002707B" w:rsidRDefault="005D5125" w:rsidP="005D51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совместных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выставки «История моей семьи»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B90" w:rsidRPr="00683B90" w:rsidRDefault="001D45FE" w:rsidP="005D51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Основные формы реализации проекта: Экскурсии, занятия, мини-выставки, составление рассказов, физкультурный досуг, консультации для родителей.</w:t>
      </w:r>
    </w:p>
    <w:p w:rsidR="005771E1" w:rsidRPr="0002707B" w:rsidRDefault="0002707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D45FE" w:rsidRPr="000270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D45FE" w:rsidRPr="000270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71E1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Предполагаемый результат проекта:</w:t>
      </w:r>
    </w:p>
    <w:p w:rsidR="005771E1" w:rsidRPr="0002707B" w:rsidRDefault="005771E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Расширены и систематизированы знания о Великой Отечественной войне. </w:t>
      </w:r>
    </w:p>
    <w:p w:rsidR="005771E1" w:rsidRPr="0002707B" w:rsidRDefault="005771E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2.Закреплен навык составления рассказа об истории своей семьи в годы ВОВ.</w:t>
      </w:r>
    </w:p>
    <w:p w:rsidR="005771E1" w:rsidRPr="0002707B" w:rsidRDefault="005771E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3.Усвоен алгоритм создания проекта: постановка цели, поиск различных средств достижения цели, анализ полученных результатов. </w:t>
      </w:r>
    </w:p>
    <w:p w:rsidR="005771E1" w:rsidRPr="0002707B" w:rsidRDefault="005771E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4.Закреплены навыки продуктивн</w:t>
      </w:r>
      <w:r w:rsidR="005D5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 деятельности при оформлении выставки «История моей семьи»</w:t>
      </w:r>
    </w:p>
    <w:p w:rsidR="00683B90" w:rsidRPr="005D5125" w:rsidRDefault="005771E1" w:rsidP="005D51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5.Сформировано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  <w:r w:rsidRPr="000270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D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683B90" w:rsidRPr="0002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</w:t>
      </w:r>
    </w:p>
    <w:p w:rsidR="00683B90" w:rsidRPr="00683B90" w:rsidRDefault="00683B90" w:rsidP="00683B9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1.Накопительный (информационно-подготовительный )</w:t>
      </w: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3728"/>
        <w:gridCol w:w="3259"/>
      </w:tblGrid>
      <w:tr w:rsidR="005D5125" w:rsidRPr="00683B90" w:rsidTr="00683B90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528e7e2c915102c14e130f415697ff7120e542c"/>
            <w:bookmarkStart w:id="2" w:name="0"/>
            <w:bookmarkEnd w:id="1"/>
            <w:bookmarkEnd w:id="2"/>
            <w:r w:rsidRPr="0068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5D5125" w:rsidRPr="00683B90" w:rsidTr="00683B90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Формулирование темы проекта, его целей, задач.</w:t>
            </w:r>
          </w:p>
          <w:p w:rsidR="00683B90" w:rsidRPr="00683B90" w:rsidRDefault="005D5125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83B90" w:rsidRPr="0068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образовательной деятельности.</w:t>
            </w:r>
          </w:p>
          <w:p w:rsidR="00683B90" w:rsidRPr="00683B90" w:rsidRDefault="00683B90" w:rsidP="005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1.Рассматривание и</w:t>
            </w:r>
            <w:r w:rsidR="005D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ллюстраций,</w:t>
            </w: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</w:t>
            </w:r>
          </w:p>
          <w:p w:rsidR="00683B90" w:rsidRPr="00683B90" w:rsidRDefault="00683B90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</w:t>
            </w:r>
          </w:p>
          <w:p w:rsidR="00683B90" w:rsidRPr="00683B90" w:rsidRDefault="00683B90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3.Чтение художественных произведений, разучи</w:t>
            </w:r>
            <w:r w:rsidR="005D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стихов, песен, пословиц, </w:t>
            </w: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загадок, поговорок.</w:t>
            </w:r>
          </w:p>
          <w:p w:rsidR="00683B90" w:rsidRPr="00683B90" w:rsidRDefault="00683B90" w:rsidP="00683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</w:t>
            </w:r>
            <w:r w:rsidR="005D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видеозаписей.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1.Анкетирование родителей по нравственно-патриотическому воспитанию.</w:t>
            </w:r>
          </w:p>
          <w:p w:rsidR="00683B90" w:rsidRPr="00683B90" w:rsidRDefault="00683B90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 рекомендаций по нравственно-патриотическому воспитанию.</w:t>
            </w:r>
          </w:p>
          <w:p w:rsidR="00683B90" w:rsidRPr="00683B90" w:rsidRDefault="00683B90" w:rsidP="00683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3.Оказание помощи в</w:t>
            </w:r>
            <w:r w:rsidR="005D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подборе видеоматериалов.</w:t>
            </w:r>
          </w:p>
        </w:tc>
      </w:tr>
    </w:tbl>
    <w:p w:rsidR="00683B90" w:rsidRPr="00683B90" w:rsidRDefault="00683B90" w:rsidP="00683B9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B90" w:rsidRPr="00683B90" w:rsidRDefault="00683B90" w:rsidP="00683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2.Практический</w:t>
      </w:r>
    </w:p>
    <w:p w:rsidR="00683B90" w:rsidRPr="00683B90" w:rsidRDefault="00683B90" w:rsidP="00683B90">
      <w:pPr>
        <w:shd w:val="clear" w:color="auto" w:fill="FFFFFF"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(организационный, реализация проекта)</w:t>
      </w:r>
    </w:p>
    <w:tbl>
      <w:tblPr>
        <w:tblW w:w="0" w:type="auto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4096"/>
      </w:tblGrid>
      <w:tr w:rsidR="00683B90" w:rsidRPr="00683B90" w:rsidTr="00683B90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ba5abeea2688946440deb301da740f8ddac2f90"/>
            <w:bookmarkStart w:id="4" w:name="1"/>
            <w:bookmarkEnd w:id="3"/>
            <w:bookmarkEnd w:id="4"/>
            <w:r w:rsidRPr="0068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683B90" w:rsidRPr="00683B90" w:rsidTr="00683B90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5D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мероприятий: утренние беседы с детьми, НОД, игры, опыты, работа в книжном уголке</w:t>
            </w:r>
            <w:r w:rsidR="0034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творческая деятельность.</w:t>
            </w:r>
          </w:p>
          <w:p w:rsidR="00683B90" w:rsidRPr="00683B90" w:rsidRDefault="0034361C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игровой деятельности (дидактические ,подвижные ,сюжетно-ролевые игры)</w:t>
            </w:r>
          </w:p>
          <w:p w:rsidR="00683B90" w:rsidRPr="00683B90" w:rsidRDefault="0034361C" w:rsidP="0068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.Подбор и изготовление атрибутов к сюжетно-ролевым играм.</w:t>
            </w:r>
          </w:p>
          <w:p w:rsidR="00683B90" w:rsidRPr="00683B90" w:rsidRDefault="0034361C" w:rsidP="0068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предметно-развивающей среды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 материал в книжном уголке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атрибуты к сюжетно-ролевым играм.</w:t>
            </w:r>
          </w:p>
          <w:p w:rsidR="00683B90" w:rsidRPr="00683B90" w:rsidRDefault="0034361C" w:rsidP="00683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поделок, плакатов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рисунков;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34361C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.Оказание помощи в изготовлении атрибутов к сюжетно-ролевым играм.</w:t>
            </w:r>
          </w:p>
          <w:p w:rsidR="00683B90" w:rsidRPr="00683B90" w:rsidRDefault="0034361C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Привлечение родителей к созданию познавательно-развивающей среды в группе.</w:t>
            </w:r>
          </w:p>
          <w:p w:rsidR="00683B90" w:rsidRPr="00683B90" w:rsidRDefault="0034361C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3B90"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консультации с родителями на данную тематику.</w:t>
            </w:r>
          </w:p>
          <w:p w:rsidR="00683B90" w:rsidRPr="00683B90" w:rsidRDefault="00683B90" w:rsidP="0034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3B90" w:rsidRPr="00683B90" w:rsidRDefault="00683B90" w:rsidP="00683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3.Заключительный</w:t>
      </w:r>
    </w:p>
    <w:tbl>
      <w:tblPr>
        <w:tblW w:w="0" w:type="auto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4190"/>
      </w:tblGrid>
      <w:tr w:rsidR="0034361C" w:rsidRPr="00683B90" w:rsidTr="00683B90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46440b0ff14117090351ecf0f12e849987379c9f"/>
            <w:bookmarkStart w:id="6" w:name="2"/>
            <w:bookmarkEnd w:id="5"/>
            <w:bookmarkEnd w:id="6"/>
            <w:r w:rsidRPr="0068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34361C" w:rsidRPr="00683B90" w:rsidTr="00683B90">
        <w:trPr>
          <w:trHeight w:val="106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683B90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</w:t>
            </w:r>
            <w:r w:rsidR="0034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анизация и выступление на митинге, посвященному </w:t>
            </w:r>
            <w:r w:rsidRPr="006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празднованию «Дня Победы»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90" w:rsidRPr="00683B90" w:rsidRDefault="0034361C" w:rsidP="0068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и оформление выставки « История моей семьи»</w:t>
            </w:r>
          </w:p>
        </w:tc>
      </w:tr>
    </w:tbl>
    <w:p w:rsid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b/>
          <w:bCs/>
          <w:color w:val="333333"/>
        </w:rPr>
        <w:t>Сценарий выступления детей детского сада «Светлячок» на митинге.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  <w:u w:val="single"/>
        </w:rPr>
        <w:t>Воспитатель:</w:t>
      </w:r>
      <w:r w:rsidRPr="00BC3409">
        <w:rPr>
          <w:rStyle w:val="apple-converted-space"/>
          <w:color w:val="333333"/>
        </w:rPr>
        <w:t> </w:t>
      </w:r>
      <w:r w:rsidRPr="00BC3409">
        <w:rPr>
          <w:color w:val="333333"/>
        </w:rPr>
        <w:t>Здравствуйте, дорогие односельчане, ветераны, труженики тыла! Вот уже 71 год над нашей родной Россией светит мирное солнце. 71 год назад закончилась Великая война. Наш народ победил фашистскую Германию.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Сегодня мы отдаем дань памяти тем, кто погиб на фронтах второй мировой войны, кто отдал свою жизнь, чтобы сегодня мы с вами жили мирно и счастливо.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Столько книг, стихов и песен написано о великом подвиге советского народа! Много фильмов рассказывают нам о тяжелом послевоенном времени.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И в нашем детском саду этот праздник – один из самых любимых праздников в году.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Почему же, ребята?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  <w:u w:val="single"/>
        </w:rPr>
        <w:t>Дети:</w:t>
      </w:r>
    </w:p>
    <w:p w:rsidR="00BC3409" w:rsidRPr="00BC3409" w:rsidRDefault="00BC3409" w:rsidP="00BC3409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Сегодня праздник – день Победы!</w:t>
      </w:r>
      <w:r w:rsidRPr="00BC3409">
        <w:rPr>
          <w:color w:val="333333"/>
        </w:rPr>
        <w:t>(мальчик)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Счастливый праздник – день весны,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В цветы все улицы одеты,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И песни звонкие слышны.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br/>
      </w:r>
    </w:p>
    <w:p w:rsidR="00BC3409" w:rsidRPr="00BC3409" w:rsidRDefault="00BC3409" w:rsidP="00BC3409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Я</w:t>
      </w:r>
      <w:r w:rsidRPr="00BC3409">
        <w:rPr>
          <w:color w:val="333333"/>
        </w:rPr>
        <w:t>ркий день с утра, чудесный, (девочка)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Мой поселок, словно сад, расцвел,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Слышу я звучанье песен,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Праздник радостный пришел!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br/>
      </w:r>
    </w:p>
    <w:p w:rsidR="00BC3409" w:rsidRPr="00BC3409" w:rsidRDefault="00BC3409" w:rsidP="00BC3409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С в</w:t>
      </w:r>
      <w:r w:rsidRPr="00BC3409">
        <w:rPr>
          <w:color w:val="333333"/>
        </w:rPr>
        <w:t>есною пришла к нам Победа(мальчик)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Праздник света, праздник добра.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И каждый мальчишка знает об этом,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Сколько трагедий война принесла.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br/>
      </w:r>
    </w:p>
    <w:p w:rsidR="00BC3409" w:rsidRPr="00BC3409" w:rsidRDefault="00BC3409" w:rsidP="00BC3409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 xml:space="preserve">Я знаю </w:t>
      </w:r>
      <w:r w:rsidRPr="00BC3409">
        <w:rPr>
          <w:color w:val="333333"/>
        </w:rPr>
        <w:t>от папы, я знаю от деда (девочка)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lastRenderedPageBreak/>
        <w:t>Девятого мая пришла к нам Победа,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Тот день весь народ ожидал,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Тот день самым радостным стал!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br/>
      </w:r>
    </w:p>
    <w:p w:rsidR="00BC3409" w:rsidRPr="00BC3409" w:rsidRDefault="00BC3409" w:rsidP="00BC3409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 xml:space="preserve">Этот праздник большой – </w:t>
      </w:r>
      <w:r w:rsidRPr="00BC3409">
        <w:rPr>
          <w:color w:val="333333"/>
        </w:rPr>
        <w:t>День Победы. (мальчик)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Стал он дорог и мне, и тебе.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Отстояли в боях наши деды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Мир и счастье на нашей земле.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br/>
      </w:r>
    </w:p>
    <w:p w:rsidR="00BC3409" w:rsidRPr="00BC3409" w:rsidRDefault="00BC3409" w:rsidP="00BC3409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Пусть гремит салют Победы, (девочка)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Этим светом мир согрет.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Нашим прадедам и дедам…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Всем желаем долгих лет!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br/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  <w:u w:val="single"/>
        </w:rPr>
        <w:t>Воспитатель: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Пусть не будет войны никогда!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Пусть спокойно уснут города,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Пусть сирены пронзительный вой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Не звучит больше над головой.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Ни один пусть не рвется снаряд,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Ни один не строчит автомат.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Оглашают пусть наши леса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Только птиц и детей голоса.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t>Пусть спокойно проходят года…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</w:rPr>
        <w:br/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C3409">
        <w:rPr>
          <w:color w:val="333333"/>
          <w:u w:val="single"/>
        </w:rPr>
        <w:t>Вместе:</w:t>
      </w:r>
      <w:r w:rsidRPr="00BC3409">
        <w:rPr>
          <w:rStyle w:val="apple-converted-space"/>
          <w:color w:val="333333"/>
          <w:u w:val="single"/>
        </w:rPr>
        <w:t> </w:t>
      </w:r>
      <w:r w:rsidRPr="00BC3409">
        <w:rPr>
          <w:color w:val="333333"/>
        </w:rPr>
        <w:t>Пусть не будет войны никогда!</w:t>
      </w:r>
    </w:p>
    <w:p w:rsidR="0002707B" w:rsidRPr="0002707B" w:rsidRDefault="0002707B" w:rsidP="0034361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4361C" w:rsidRPr="0002707B" w:rsidTr="0002707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707B" w:rsidRPr="0002707B" w:rsidRDefault="0002707B" w:rsidP="0002707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707B" w:rsidRPr="0002707B" w:rsidRDefault="0002707B" w:rsidP="0002707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83B90" w:rsidRPr="00BC3409" w:rsidRDefault="00683B90" w:rsidP="00BC34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683B90" w:rsidRPr="00683B90" w:rsidRDefault="00683B90" w:rsidP="00BC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BC3409" w:rsidRDefault="00683B90" w:rsidP="00BC3409">
      <w:pPr>
        <w:pStyle w:val="a4"/>
        <w:spacing w:before="0" w:beforeAutospacing="0" w:after="135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</w:pPr>
      <w:r w:rsidRPr="00683B90">
        <w:rPr>
          <w:color w:val="000000"/>
        </w:rPr>
        <w:t xml:space="preserve">В ходе проекта дети учатся совместно работать, искать и собирать информацию, анализировать и систематизировать ее, тесно общаться со сверстниками, родителями и сотрудниками ДОУ, выступать с докладами. Все это в полной мере способствует саморазвитию личности каждого ребенка, воспитанию в нем целеустремленности и </w:t>
      </w:r>
      <w:r w:rsidRPr="00683B90">
        <w:rPr>
          <w:color w:val="000000"/>
        </w:rPr>
        <w:lastRenderedPageBreak/>
        <w:t>самоуважения. У родителей непременно появляется уверенность в своих детях, потому что они видят их еще с одной стороны: как активных творцов, способных добиваться поставленной цели. Следовательно, в школе эти дети, при определенной помощи родителей, способны достичь высоких результатов.</w:t>
      </w:r>
      <w:r w:rsidR="00BC3409" w:rsidRPr="00BC340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  <w:t xml:space="preserve"> </w:t>
      </w:r>
    </w:p>
    <w:p w:rsidR="00BC3409" w:rsidRPr="00BC3409" w:rsidRDefault="00BC3409" w:rsidP="00BC3409">
      <w:pPr>
        <w:pStyle w:val="a4"/>
        <w:spacing w:before="0" w:beforeAutospacing="0" w:after="135" w:afterAutospacing="0"/>
        <w:rPr>
          <w:b/>
          <w:bCs/>
          <w:i/>
          <w:iCs/>
          <w:color w:val="333333"/>
          <w:u w:val="single"/>
          <w:shd w:val="clear" w:color="auto" w:fill="FFFFFF"/>
        </w:rPr>
      </w:pPr>
      <w:r w:rsidRPr="00BC3409">
        <w:rPr>
          <w:b/>
          <w:bCs/>
          <w:i/>
          <w:iCs/>
          <w:color w:val="333333"/>
          <w:u w:val="single"/>
          <w:shd w:val="clear" w:color="auto" w:fill="FFFFFF"/>
        </w:rPr>
        <w:t>Презентация продукта проекта.</w:t>
      </w:r>
    </w:p>
    <w:p w:rsidR="00BC3409" w:rsidRPr="00BC3409" w:rsidRDefault="00BC3409" w:rsidP="00BC3409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</w:p>
    <w:p w:rsidR="00BC3409" w:rsidRPr="00BC3409" w:rsidRDefault="00BC3409" w:rsidP="00BC3409">
      <w:pPr>
        <w:pStyle w:val="a4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BC3409">
        <w:rPr>
          <w:color w:val="333333"/>
        </w:rPr>
        <w:t>Оформление выста</w:t>
      </w:r>
      <w:r w:rsidRPr="00BC3409">
        <w:rPr>
          <w:color w:val="333333"/>
        </w:rPr>
        <w:t>вки “История моей семьи</w:t>
      </w:r>
      <w:r w:rsidRPr="00BC3409">
        <w:rPr>
          <w:color w:val="333333"/>
        </w:rPr>
        <w:t>”.</w:t>
      </w:r>
    </w:p>
    <w:p w:rsidR="00BC3409" w:rsidRPr="00BC3409" w:rsidRDefault="00BC3409" w:rsidP="00BC3409">
      <w:pPr>
        <w:pStyle w:val="a4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BC3409">
        <w:rPr>
          <w:color w:val="333333"/>
        </w:rPr>
        <w:t>Конкурс чтецов “Этот праздник со слезами на глазах”.</w:t>
      </w:r>
    </w:p>
    <w:p w:rsidR="00BC3409" w:rsidRPr="00BC3409" w:rsidRDefault="00BC3409" w:rsidP="00BC3409">
      <w:pPr>
        <w:pStyle w:val="a4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BC3409">
        <w:rPr>
          <w:color w:val="333333"/>
        </w:rPr>
        <w:t>Выступление воспитанников на митинге , посвящённому ВОВ.</w:t>
      </w:r>
    </w:p>
    <w:p w:rsidR="00BC3409" w:rsidRPr="00BC3409" w:rsidRDefault="00BC3409" w:rsidP="00BC3409">
      <w:pPr>
        <w:pStyle w:val="a4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BC3409">
        <w:rPr>
          <w:color w:val="333333"/>
        </w:rPr>
        <w:t>Представление материалов проекта для старшей группы.</w:t>
      </w:r>
    </w:p>
    <w:p w:rsidR="00683B90" w:rsidRPr="00683B90" w:rsidRDefault="00683B90" w:rsidP="00683B9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125" w:rsidRPr="0002707B" w:rsidRDefault="005D5125" w:rsidP="005D51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литература: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Александрова Е.Ю.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патриотического воспитания в ДОУ. – Волгоград: Учитель, 2007.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Алёшина, Н.В. 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дошкольников: методическое пособие. – М.: ЦГЛ, 2004.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Алябьева Е.А. 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Нравственно-эстетические беседы и игры с дошкольниками. – М.: ТЦ “Сфера”, 2004.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Васильченко Н.Р.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Нравственно-патриотическое воспитание средствами музейной педагогики. / /Дошкольная педагогика.- 2009. №5 – с. 6–8.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Данилина Г.Н.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Дошкольнику – об истории и культуре России: пособие для реализации государственной программы “Патриотическое воспитание граждан Российской Федерации на 2001-2005 годы”. – М.:Аркти, 2005.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Дошкольникам о защитниках отечества: методическое пособие по патриотическому воспитанию/ Под редакцией Кондрыкинской. – М.: ТЦ “Сфера”, 2006.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Журавлёва В.Н.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Проектная деятельность старших дошкольников. – Волгоград: Учитель, 2011.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Киселёва Л.С., Данилина Т.А.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Проектный метод в деятельности дошкольного учреждения: Пособие для руководителей и практических работников ДОУ. – М.: 2006.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Ковалева Г.А. 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маленького гражданина: практическое пособие для работников ДОУ. – М.: Аркти, 2005.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Короткова Н.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Познавательно–исследовательская деятельность старших дошкольников// Ребенок в детском саду. 2003. – № 5.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общения дошкольников со сверстниками/ Под ред. </w:t>
      </w: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А.Г.Рузской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Педагогика, 1989.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Чумалова Т.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“Живой” музей в дошкольном учреждении. // Дошкольное воспитание. 2010. №7 – с.32 – 39.</w:t>
      </w:r>
    </w:p>
    <w:p w:rsidR="005D5125" w:rsidRPr="00683B90" w:rsidRDefault="005D5125" w:rsidP="005D5125">
      <w:pPr>
        <w:numPr>
          <w:ilvl w:val="0"/>
          <w:numId w:val="2"/>
        </w:numPr>
        <w:shd w:val="clear" w:color="auto" w:fill="FFFFFF"/>
        <w:spacing w:after="0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Шаламова Е.И.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Организационно-методическая работа в ДОУ по реализации задач патриотического воспитания детей. //Дошкольная педагогика. 2009. – №4 – с. 29 – 33.</w:t>
      </w:r>
    </w:p>
    <w:p w:rsidR="00D77E3D" w:rsidRDefault="005D5125" w:rsidP="005D51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Шаламова Е.И.</w:t>
      </w:r>
      <w:r w:rsidRPr="0068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Патриотическое воспитание: создание развивающей среды. //Ребенок в детском саду. 2009. – №5 – с.26 – 32</w:t>
      </w:r>
    </w:p>
    <w:p w:rsidR="00BC3409" w:rsidRPr="00BC3409" w:rsidRDefault="00BC3409" w:rsidP="00BC3409">
      <w:pPr>
        <w:pStyle w:val="a4"/>
        <w:spacing w:before="0" w:beforeAutospacing="0" w:after="135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</w:pPr>
    </w:p>
    <w:p w:rsidR="00BC3409" w:rsidRPr="0002707B" w:rsidRDefault="00BC3409" w:rsidP="005D5125">
      <w:pPr>
        <w:rPr>
          <w:rFonts w:ascii="Times New Roman" w:hAnsi="Times New Roman" w:cs="Times New Roman"/>
          <w:sz w:val="24"/>
          <w:szCs w:val="24"/>
        </w:rPr>
      </w:pPr>
    </w:p>
    <w:sectPr w:rsidR="00BC3409" w:rsidRPr="0002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290"/>
    <w:multiLevelType w:val="multilevel"/>
    <w:tmpl w:val="8D96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C1492"/>
    <w:multiLevelType w:val="multilevel"/>
    <w:tmpl w:val="BDD6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F779B"/>
    <w:multiLevelType w:val="multilevel"/>
    <w:tmpl w:val="8A76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51A03"/>
    <w:multiLevelType w:val="multilevel"/>
    <w:tmpl w:val="172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F503D"/>
    <w:multiLevelType w:val="multilevel"/>
    <w:tmpl w:val="F0EC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83D29"/>
    <w:multiLevelType w:val="multilevel"/>
    <w:tmpl w:val="22F21F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F71FA"/>
    <w:multiLevelType w:val="multilevel"/>
    <w:tmpl w:val="8D96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69D8"/>
    <w:multiLevelType w:val="multilevel"/>
    <w:tmpl w:val="9014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056E8"/>
    <w:multiLevelType w:val="multilevel"/>
    <w:tmpl w:val="AA94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D1326"/>
    <w:multiLevelType w:val="multilevel"/>
    <w:tmpl w:val="96D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823D0"/>
    <w:multiLevelType w:val="multilevel"/>
    <w:tmpl w:val="25A6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B4838"/>
    <w:multiLevelType w:val="multilevel"/>
    <w:tmpl w:val="9076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425FF"/>
    <w:multiLevelType w:val="multilevel"/>
    <w:tmpl w:val="DD5222C0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>
    <w:nsid w:val="691D43E9"/>
    <w:multiLevelType w:val="multilevel"/>
    <w:tmpl w:val="00E4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74DAD"/>
    <w:multiLevelType w:val="multilevel"/>
    <w:tmpl w:val="8D96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122FD"/>
    <w:multiLevelType w:val="multilevel"/>
    <w:tmpl w:val="D904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FE"/>
    <w:rsid w:val="0002707B"/>
    <w:rsid w:val="001D45FE"/>
    <w:rsid w:val="0034361C"/>
    <w:rsid w:val="005771E1"/>
    <w:rsid w:val="005D5125"/>
    <w:rsid w:val="00683B90"/>
    <w:rsid w:val="00BC3409"/>
    <w:rsid w:val="00D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5FE"/>
  </w:style>
  <w:style w:type="character" w:styleId="a3">
    <w:name w:val="Strong"/>
    <w:basedOn w:val="a0"/>
    <w:uiPriority w:val="22"/>
    <w:qFormat/>
    <w:rsid w:val="00683B90"/>
    <w:rPr>
      <w:b/>
      <w:bCs/>
    </w:rPr>
  </w:style>
  <w:style w:type="paragraph" w:customStyle="1" w:styleId="c8">
    <w:name w:val="c8"/>
    <w:basedOn w:val="a"/>
    <w:rsid w:val="0068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5FE"/>
  </w:style>
  <w:style w:type="character" w:styleId="a3">
    <w:name w:val="Strong"/>
    <w:basedOn w:val="a0"/>
    <w:uiPriority w:val="22"/>
    <w:qFormat/>
    <w:rsid w:val="00683B90"/>
    <w:rPr>
      <w:b/>
      <w:bCs/>
    </w:rPr>
  </w:style>
  <w:style w:type="paragraph" w:customStyle="1" w:styleId="c8">
    <w:name w:val="c8"/>
    <w:basedOn w:val="a"/>
    <w:rsid w:val="0068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5</cp:revision>
  <dcterms:created xsi:type="dcterms:W3CDTF">2017-02-06T10:51:00Z</dcterms:created>
  <dcterms:modified xsi:type="dcterms:W3CDTF">2017-02-06T11:49:00Z</dcterms:modified>
</cp:coreProperties>
</file>