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E4" w:rsidRPr="00476AB1" w:rsidRDefault="002573E4" w:rsidP="00CF6B8D">
      <w:pPr>
        <w:pStyle w:val="a5"/>
        <w:rPr>
          <w:rFonts w:ascii="Times New Roman" w:hAnsi="Times New Roman"/>
          <w:b/>
          <w:color w:val="7030A0"/>
          <w:sz w:val="28"/>
          <w:szCs w:val="28"/>
        </w:rPr>
      </w:pPr>
      <w:bookmarkStart w:id="0" w:name="_GoBack"/>
      <w:bookmarkEnd w:id="0"/>
      <w:r w:rsidRPr="00476AB1">
        <w:rPr>
          <w:rFonts w:ascii="Times New Roman" w:hAnsi="Times New Roman"/>
          <w:b/>
          <w:color w:val="7030A0"/>
          <w:sz w:val="28"/>
          <w:szCs w:val="28"/>
        </w:rPr>
        <w:t xml:space="preserve">Конспект занятия </w:t>
      </w:r>
    </w:p>
    <w:p w:rsidR="002573E4" w:rsidRPr="00476AB1" w:rsidRDefault="002573E4" w:rsidP="00CF6B8D">
      <w:pPr>
        <w:pStyle w:val="a5"/>
        <w:rPr>
          <w:rFonts w:ascii="Times New Roman" w:hAnsi="Times New Roman"/>
          <w:b/>
          <w:color w:val="7030A0"/>
          <w:sz w:val="28"/>
          <w:szCs w:val="28"/>
        </w:rPr>
      </w:pPr>
      <w:r w:rsidRPr="00476AB1">
        <w:rPr>
          <w:rFonts w:ascii="Times New Roman" w:hAnsi="Times New Roman"/>
          <w:b/>
          <w:color w:val="7030A0"/>
          <w:sz w:val="28"/>
          <w:szCs w:val="28"/>
        </w:rPr>
        <w:t>по математическому развитию детей старшей группы</w:t>
      </w:r>
    </w:p>
    <w:p w:rsidR="002573E4" w:rsidRPr="00476AB1" w:rsidRDefault="002573E4" w:rsidP="00CF6B8D">
      <w:pPr>
        <w:pStyle w:val="a5"/>
        <w:rPr>
          <w:rFonts w:ascii="Times New Roman" w:hAnsi="Times New Roman"/>
          <w:b/>
          <w:color w:val="7030A0"/>
          <w:sz w:val="28"/>
          <w:szCs w:val="28"/>
        </w:rPr>
      </w:pPr>
      <w:r w:rsidRPr="00476AB1">
        <w:rPr>
          <w:rFonts w:ascii="Times New Roman" w:hAnsi="Times New Roman"/>
          <w:b/>
          <w:color w:val="7030A0"/>
          <w:sz w:val="28"/>
          <w:szCs w:val="28"/>
        </w:rPr>
        <w:t>на тему: «Измерения длины. Единица измерения длины»</w:t>
      </w:r>
    </w:p>
    <w:p w:rsidR="002573E4" w:rsidRPr="00CF6B8D" w:rsidRDefault="002573E4" w:rsidP="00476AB1">
      <w:pPr>
        <w:pStyle w:val="a5"/>
        <w:jc w:val="left"/>
        <w:rPr>
          <w:rFonts w:ascii="Times New Roman" w:hAnsi="Times New Roman"/>
          <w:b/>
          <w:color w:val="7030A0"/>
          <w:sz w:val="28"/>
          <w:szCs w:val="28"/>
        </w:rPr>
      </w:pPr>
    </w:p>
    <w:p w:rsidR="002573E4" w:rsidRDefault="002573E4" w:rsidP="00476AB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476AB1">
        <w:rPr>
          <w:rFonts w:ascii="Times New Roman" w:hAnsi="Times New Roman"/>
          <w:b/>
          <w:color w:val="7030A0"/>
          <w:sz w:val="28"/>
          <w:szCs w:val="28"/>
        </w:rPr>
        <w:t>Тема:</w:t>
      </w:r>
      <w:r w:rsidRPr="00043A30">
        <w:rPr>
          <w:rFonts w:ascii="Times New Roman" w:hAnsi="Times New Roman"/>
          <w:sz w:val="28"/>
          <w:szCs w:val="28"/>
        </w:rPr>
        <w:t xml:space="preserve"> «Измерения длины. Единица измерения длины»</w:t>
      </w:r>
    </w:p>
    <w:p w:rsidR="002573E4" w:rsidRPr="00476AB1" w:rsidRDefault="002573E4" w:rsidP="00476AB1">
      <w:pPr>
        <w:rPr>
          <w:rFonts w:ascii="Times New Roman" w:hAnsi="Times New Roman"/>
          <w:color w:val="7030A0"/>
          <w:sz w:val="28"/>
          <w:szCs w:val="28"/>
        </w:rPr>
      </w:pPr>
      <w:r w:rsidRPr="00476AB1">
        <w:rPr>
          <w:rFonts w:ascii="Times New Roman" w:hAnsi="Times New Roman"/>
          <w:b/>
          <w:color w:val="7030A0"/>
          <w:sz w:val="28"/>
          <w:szCs w:val="28"/>
        </w:rPr>
        <w:t>Программное содержание</w:t>
      </w:r>
    </w:p>
    <w:p w:rsidR="002573E4" w:rsidRPr="00476AB1" w:rsidRDefault="002573E4" w:rsidP="00043A30">
      <w:pPr>
        <w:ind w:left="-851"/>
        <w:rPr>
          <w:rFonts w:ascii="Times New Roman" w:hAnsi="Times New Roman"/>
          <w:i/>
          <w:color w:val="7030A0"/>
          <w:sz w:val="28"/>
          <w:szCs w:val="28"/>
        </w:rPr>
      </w:pPr>
      <w:r w:rsidRPr="00476AB1">
        <w:rPr>
          <w:rFonts w:ascii="Times New Roman" w:hAnsi="Times New Roman"/>
          <w:i/>
          <w:color w:val="7030A0"/>
          <w:sz w:val="28"/>
          <w:szCs w:val="28"/>
        </w:rPr>
        <w:t>Образовательные задачи:</w:t>
      </w:r>
    </w:p>
    <w:p w:rsidR="002573E4" w:rsidRPr="00043A30" w:rsidRDefault="002573E4" w:rsidP="00043A30">
      <w:pPr>
        <w:pStyle w:val="ab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43A30">
        <w:rPr>
          <w:rFonts w:ascii="Times New Roman" w:hAnsi="Times New Roman"/>
          <w:sz w:val="28"/>
          <w:szCs w:val="28"/>
        </w:rPr>
        <w:t xml:space="preserve">Познакомить с приборами измерения (сантиметр, метр, рулетка), </w:t>
      </w:r>
      <w:proofErr w:type="gramStart"/>
      <w:r w:rsidRPr="00043A30">
        <w:rPr>
          <w:rFonts w:ascii="Times New Roman" w:hAnsi="Times New Roman"/>
          <w:sz w:val="28"/>
          <w:szCs w:val="28"/>
        </w:rPr>
        <w:t>Учить</w:t>
      </w:r>
      <w:proofErr w:type="gramEnd"/>
      <w:r w:rsidRPr="00043A30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A30">
        <w:rPr>
          <w:rFonts w:ascii="Times New Roman" w:hAnsi="Times New Roman"/>
          <w:sz w:val="28"/>
          <w:szCs w:val="28"/>
        </w:rPr>
        <w:t>сходства и различия устанавливать целесообразность их применения.</w:t>
      </w:r>
    </w:p>
    <w:p w:rsidR="002573E4" w:rsidRPr="00043A30" w:rsidRDefault="002573E4" w:rsidP="00043A30">
      <w:pPr>
        <w:pStyle w:val="ab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43A30">
        <w:rPr>
          <w:rFonts w:ascii="Times New Roman" w:hAnsi="Times New Roman"/>
          <w:sz w:val="28"/>
          <w:szCs w:val="28"/>
        </w:rPr>
        <w:t xml:space="preserve"> Формировать умение с помощью измерительных приборов измерять линейные величины, результаты измерения обозначать цифрами.</w:t>
      </w:r>
    </w:p>
    <w:p w:rsidR="002573E4" w:rsidRPr="00043A30" w:rsidRDefault="002573E4" w:rsidP="00043A30">
      <w:pPr>
        <w:pStyle w:val="ab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43A30">
        <w:rPr>
          <w:rFonts w:ascii="Times New Roman" w:hAnsi="Times New Roman"/>
          <w:sz w:val="28"/>
          <w:szCs w:val="28"/>
        </w:rPr>
        <w:t xml:space="preserve">Закреплять навык счетной деятельности, умение с помощью цифр устанавливать количественное отношение </w:t>
      </w:r>
      <w:proofErr w:type="gramStart"/>
      <w:r w:rsidRPr="00043A30">
        <w:rPr>
          <w:rFonts w:ascii="Times New Roman" w:hAnsi="Times New Roman"/>
          <w:sz w:val="28"/>
          <w:szCs w:val="28"/>
        </w:rPr>
        <w:t>сравниваемых  величин</w:t>
      </w:r>
      <w:proofErr w:type="gramEnd"/>
      <w:r w:rsidRPr="00043A30">
        <w:rPr>
          <w:rFonts w:ascii="Times New Roman" w:hAnsi="Times New Roman"/>
          <w:sz w:val="28"/>
          <w:szCs w:val="28"/>
        </w:rPr>
        <w:t xml:space="preserve">. </w:t>
      </w:r>
    </w:p>
    <w:p w:rsidR="002573E4" w:rsidRPr="00043A30" w:rsidRDefault="002573E4" w:rsidP="00043A30">
      <w:pPr>
        <w:pStyle w:val="ab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43A30">
        <w:rPr>
          <w:rFonts w:ascii="Times New Roman" w:hAnsi="Times New Roman"/>
          <w:sz w:val="28"/>
          <w:szCs w:val="28"/>
        </w:rPr>
        <w:t xml:space="preserve">Закреплять умение </w:t>
      </w:r>
      <w:proofErr w:type="gramStart"/>
      <w:r w:rsidRPr="00043A30">
        <w:rPr>
          <w:rFonts w:ascii="Times New Roman" w:hAnsi="Times New Roman"/>
          <w:sz w:val="28"/>
          <w:szCs w:val="28"/>
        </w:rPr>
        <w:t>ориентироваться  в</w:t>
      </w:r>
      <w:proofErr w:type="gramEnd"/>
      <w:r w:rsidRPr="00043A30">
        <w:rPr>
          <w:rFonts w:ascii="Times New Roman" w:hAnsi="Times New Roman"/>
          <w:sz w:val="28"/>
          <w:szCs w:val="28"/>
        </w:rPr>
        <w:t xml:space="preserve"> пространстве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A30">
        <w:rPr>
          <w:rFonts w:ascii="Times New Roman" w:hAnsi="Times New Roman"/>
          <w:sz w:val="28"/>
          <w:szCs w:val="28"/>
        </w:rPr>
        <w:t xml:space="preserve">(на листе бумаге, пространстве группы). </w:t>
      </w:r>
    </w:p>
    <w:p w:rsidR="002573E4" w:rsidRPr="00043A30" w:rsidRDefault="002573E4" w:rsidP="00043A30">
      <w:pPr>
        <w:pStyle w:val="ab"/>
        <w:spacing w:after="160" w:line="259" w:lineRule="auto"/>
        <w:ind w:left="-131"/>
        <w:rPr>
          <w:rFonts w:ascii="Times New Roman" w:hAnsi="Times New Roman"/>
          <w:color w:val="FF0000"/>
          <w:sz w:val="28"/>
          <w:szCs w:val="28"/>
        </w:rPr>
      </w:pPr>
    </w:p>
    <w:p w:rsidR="002573E4" w:rsidRPr="00476AB1" w:rsidRDefault="002573E4" w:rsidP="00043A30">
      <w:pPr>
        <w:ind w:left="-851"/>
        <w:rPr>
          <w:rFonts w:ascii="Times New Roman" w:hAnsi="Times New Roman"/>
          <w:i/>
          <w:color w:val="7030A0"/>
          <w:sz w:val="28"/>
          <w:szCs w:val="28"/>
        </w:rPr>
      </w:pPr>
      <w:r w:rsidRPr="00476AB1">
        <w:rPr>
          <w:rFonts w:ascii="Times New Roman" w:hAnsi="Times New Roman"/>
          <w:i/>
          <w:color w:val="7030A0"/>
          <w:sz w:val="28"/>
          <w:szCs w:val="28"/>
        </w:rPr>
        <w:t>Развивающие задачи:</w:t>
      </w:r>
    </w:p>
    <w:p w:rsidR="002573E4" w:rsidRPr="00043A30" w:rsidRDefault="002573E4" w:rsidP="00043A30">
      <w:pPr>
        <w:pStyle w:val="ab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43A30">
        <w:rPr>
          <w:rFonts w:ascii="Times New Roman" w:hAnsi="Times New Roman"/>
          <w:sz w:val="28"/>
          <w:szCs w:val="28"/>
        </w:rPr>
        <w:t xml:space="preserve">Способствовать развитию логического мышления, целенаправленного </w:t>
      </w:r>
      <w:proofErr w:type="gramStart"/>
      <w:r w:rsidRPr="00043A30">
        <w:rPr>
          <w:rFonts w:ascii="Times New Roman" w:hAnsi="Times New Roman"/>
          <w:sz w:val="28"/>
          <w:szCs w:val="28"/>
        </w:rPr>
        <w:t>внимания,  рассудительной</w:t>
      </w:r>
      <w:proofErr w:type="gramEnd"/>
      <w:r w:rsidRPr="00043A30">
        <w:rPr>
          <w:rFonts w:ascii="Times New Roman" w:hAnsi="Times New Roman"/>
          <w:sz w:val="28"/>
          <w:szCs w:val="28"/>
        </w:rPr>
        <w:t xml:space="preserve"> речи. </w:t>
      </w:r>
    </w:p>
    <w:p w:rsidR="002573E4" w:rsidRPr="00043A30" w:rsidRDefault="002573E4" w:rsidP="00043A3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3A30">
        <w:rPr>
          <w:rFonts w:ascii="Times New Roman" w:hAnsi="Times New Roman"/>
          <w:sz w:val="28"/>
          <w:szCs w:val="28"/>
        </w:rPr>
        <w:t>Формировать умение применять математические знания в новых обстоятельствах.</w:t>
      </w:r>
    </w:p>
    <w:p w:rsidR="002573E4" w:rsidRPr="00476AB1" w:rsidRDefault="002573E4" w:rsidP="00043A30">
      <w:pPr>
        <w:ind w:left="-851"/>
        <w:rPr>
          <w:rFonts w:ascii="Times New Roman" w:hAnsi="Times New Roman"/>
          <w:i/>
          <w:color w:val="7030A0"/>
          <w:sz w:val="28"/>
          <w:szCs w:val="28"/>
        </w:rPr>
      </w:pPr>
      <w:r w:rsidRPr="00476AB1">
        <w:rPr>
          <w:rFonts w:ascii="Times New Roman" w:hAnsi="Times New Roman"/>
          <w:i/>
          <w:color w:val="7030A0"/>
          <w:sz w:val="28"/>
          <w:szCs w:val="28"/>
        </w:rPr>
        <w:t>Воспитательная задача:</w:t>
      </w:r>
    </w:p>
    <w:p w:rsidR="002573E4" w:rsidRPr="00043A30" w:rsidRDefault="002573E4" w:rsidP="00043A3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3A30">
        <w:rPr>
          <w:rFonts w:ascii="Times New Roman" w:hAnsi="Times New Roman"/>
          <w:sz w:val="28"/>
          <w:szCs w:val="28"/>
        </w:rPr>
        <w:t xml:space="preserve">Воспитывать познавательный интерес к математике. </w:t>
      </w:r>
    </w:p>
    <w:p w:rsidR="002573E4" w:rsidRPr="00043A30" w:rsidRDefault="002573E4" w:rsidP="00043A3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3A30">
        <w:rPr>
          <w:rFonts w:ascii="Times New Roman" w:hAnsi="Times New Roman"/>
          <w:sz w:val="28"/>
          <w:szCs w:val="28"/>
        </w:rPr>
        <w:t>Помочь детям взглянуть на знакомое содержание сказок по-новому.</w:t>
      </w:r>
    </w:p>
    <w:p w:rsidR="002573E4" w:rsidRPr="00043A30" w:rsidRDefault="002573E4" w:rsidP="00043A3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3A30">
        <w:rPr>
          <w:rFonts w:ascii="Times New Roman" w:hAnsi="Times New Roman"/>
          <w:sz w:val="28"/>
          <w:szCs w:val="28"/>
        </w:rPr>
        <w:t>Формировать навыки сотрудничества для решения общей задачи.</w:t>
      </w:r>
    </w:p>
    <w:p w:rsidR="002573E4" w:rsidRPr="00476AB1" w:rsidRDefault="002573E4" w:rsidP="00043A30">
      <w:pPr>
        <w:ind w:left="-851"/>
        <w:rPr>
          <w:rFonts w:ascii="Times New Roman" w:hAnsi="Times New Roman"/>
          <w:color w:val="7030A0"/>
          <w:sz w:val="28"/>
          <w:szCs w:val="28"/>
        </w:rPr>
      </w:pPr>
      <w:r w:rsidRPr="00476AB1">
        <w:rPr>
          <w:rFonts w:ascii="Times New Roman" w:hAnsi="Times New Roman"/>
          <w:b/>
          <w:color w:val="7030A0"/>
          <w:sz w:val="28"/>
          <w:szCs w:val="28"/>
        </w:rPr>
        <w:t>Оборудование:</w:t>
      </w:r>
    </w:p>
    <w:p w:rsidR="002573E4" w:rsidRPr="00476AB1" w:rsidRDefault="002573E4" w:rsidP="00043A30">
      <w:pPr>
        <w:ind w:left="-851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476AB1">
        <w:rPr>
          <w:rFonts w:ascii="Times New Roman" w:hAnsi="Times New Roman"/>
          <w:b/>
          <w:i/>
          <w:color w:val="7030A0"/>
          <w:sz w:val="28"/>
          <w:szCs w:val="28"/>
        </w:rPr>
        <w:t>Демонстрационный материал:</w:t>
      </w:r>
    </w:p>
    <w:p w:rsidR="002573E4" w:rsidRPr="00043A30" w:rsidRDefault="002573E4" w:rsidP="00043A30">
      <w:pPr>
        <w:ind w:left="-851"/>
        <w:rPr>
          <w:rFonts w:ascii="Times New Roman" w:hAnsi="Times New Roman"/>
          <w:sz w:val="28"/>
          <w:szCs w:val="28"/>
        </w:rPr>
      </w:pPr>
      <w:r w:rsidRPr="00043A30">
        <w:rPr>
          <w:rFonts w:ascii="Times New Roman" w:hAnsi="Times New Roman"/>
          <w:sz w:val="28"/>
          <w:szCs w:val="28"/>
        </w:rPr>
        <w:t xml:space="preserve">Рулетка, линейка, </w:t>
      </w:r>
      <w:proofErr w:type="gramStart"/>
      <w:r w:rsidRPr="00043A30">
        <w:rPr>
          <w:rFonts w:ascii="Times New Roman" w:hAnsi="Times New Roman"/>
          <w:sz w:val="28"/>
          <w:szCs w:val="28"/>
        </w:rPr>
        <w:t xml:space="preserve">метр, </w:t>
      </w:r>
      <w:r>
        <w:rPr>
          <w:rFonts w:ascii="Times New Roman" w:hAnsi="Times New Roman"/>
          <w:sz w:val="28"/>
          <w:szCs w:val="28"/>
        </w:rPr>
        <w:t xml:space="preserve"> карточки</w:t>
      </w:r>
      <w:proofErr w:type="gramEnd"/>
      <w:r>
        <w:rPr>
          <w:rFonts w:ascii="Times New Roman" w:hAnsi="Times New Roman"/>
          <w:sz w:val="28"/>
          <w:szCs w:val="28"/>
        </w:rPr>
        <w:t xml:space="preserve"> с изображением   цифр от 1 до  4 , вырезанные из картона животные из сказки «Колобок»  разной высоты </w:t>
      </w:r>
    </w:p>
    <w:p w:rsidR="002573E4" w:rsidRPr="00476AB1" w:rsidRDefault="002573E4" w:rsidP="00043A30">
      <w:pPr>
        <w:ind w:left="-851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476AB1">
        <w:rPr>
          <w:rFonts w:ascii="Times New Roman" w:hAnsi="Times New Roman"/>
          <w:b/>
          <w:i/>
          <w:color w:val="7030A0"/>
          <w:sz w:val="28"/>
          <w:szCs w:val="28"/>
        </w:rPr>
        <w:t>Раздаточный материал:</w:t>
      </w:r>
    </w:p>
    <w:p w:rsidR="002573E4" w:rsidRDefault="002573E4" w:rsidP="00043A30">
      <w:pPr>
        <w:ind w:left="-851"/>
        <w:rPr>
          <w:rFonts w:ascii="Times New Roman" w:hAnsi="Times New Roman"/>
          <w:i/>
          <w:sz w:val="28"/>
          <w:szCs w:val="28"/>
        </w:rPr>
        <w:sectPr w:rsidR="002573E4" w:rsidSect="00F51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i/>
          <w:sz w:val="28"/>
          <w:szCs w:val="28"/>
        </w:rPr>
        <w:t>Линейка,  метр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карандаш , листок бумаги , медали </w:t>
      </w:r>
    </w:p>
    <w:p w:rsidR="002573E4" w:rsidRPr="00476AB1" w:rsidRDefault="002573E4" w:rsidP="00043A30">
      <w:pPr>
        <w:ind w:left="-851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476AB1">
        <w:rPr>
          <w:rFonts w:ascii="Times New Roman" w:hAnsi="Times New Roman"/>
          <w:b/>
          <w:color w:val="7030A0"/>
          <w:sz w:val="28"/>
          <w:szCs w:val="28"/>
        </w:rPr>
        <w:lastRenderedPageBreak/>
        <w:t>Методика проведения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9212"/>
        <w:gridCol w:w="3580"/>
      </w:tblGrid>
      <w:tr w:rsidR="002573E4" w:rsidRPr="00AA047A" w:rsidTr="00AA047A">
        <w:tc>
          <w:tcPr>
            <w:tcW w:w="1692" w:type="dxa"/>
          </w:tcPr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Этапы</w:t>
            </w:r>
          </w:p>
        </w:tc>
        <w:tc>
          <w:tcPr>
            <w:tcW w:w="9791" w:type="dxa"/>
          </w:tcPr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Примечание</w:t>
            </w:r>
          </w:p>
        </w:tc>
      </w:tr>
      <w:tr w:rsidR="002573E4" w:rsidRPr="00AA047A" w:rsidTr="00AA047A">
        <w:tc>
          <w:tcPr>
            <w:tcW w:w="1692" w:type="dxa"/>
          </w:tcPr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Вводная часть</w:t>
            </w:r>
          </w:p>
        </w:tc>
        <w:tc>
          <w:tcPr>
            <w:tcW w:w="9791" w:type="dxa"/>
          </w:tcPr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Сегодня утром к нам в группу пришла телеграмма из страны математики. Ребята, а кто живет в этой стране?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Дети: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 цифры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>, фигуры, знаки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Послушайте ,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что в ней написано 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«Дорогие ребята!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Если вы любите заниматься математикой, тогда приглашаю вас в гости. 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Буду с нетерпением вас ждать.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Царица страны Математики».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Воспитатель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Ребята, страна Математики очень большая. Мы будем путешествовать от станции до станции. А на чем мы поедем, вы скажете, угадав загадку: 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Братцы в гости снарядились,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Друг за другом уцепились.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И помчались в путь далек,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Лишь оставили дымок.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Дети: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поезд</w:t>
            </w:r>
            <w:proofErr w:type="gramEnd"/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Правильно, на поезде.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Мы отправляемся в путь. На каждой станции нас ждут задания, которые приготовили жители этой страны.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Вы готовы с ними справиться?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Дети: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Тогда занимайте вагончики, вставайте друг за другом.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Паровозик кричит </w:t>
            </w:r>
            <w:proofErr w:type="spellStart"/>
            <w:r w:rsidRPr="00AA047A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AA047A"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 w:rsidRPr="00AA047A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ду-ду</w:t>
            </w:r>
            <w:proofErr w:type="spellEnd"/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иду—иду—иду. 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А вагончики стучат: так—так—так–так.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Перевозим мы ребят.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Дети стоят по кругу на ковре.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Читаю текст телеграммы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Загадываю загадку детям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Дети встают друг за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другом 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lastRenderedPageBreak/>
              <w:t>включаю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 звуку, дети </w:t>
            </w:r>
            <w:proofErr w:type="spellStart"/>
            <w:r w:rsidRPr="00AA047A">
              <w:rPr>
                <w:rFonts w:ascii="Times New Roman" w:hAnsi="Times New Roman"/>
                <w:sz w:val="28"/>
                <w:szCs w:val="28"/>
              </w:rPr>
              <w:t>двигабтся</w:t>
            </w:r>
            <w:proofErr w:type="spell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змейкой по периметру группы.</w:t>
            </w:r>
          </w:p>
        </w:tc>
      </w:tr>
      <w:tr w:rsidR="002573E4" w:rsidRPr="00AA047A" w:rsidTr="00AA047A">
        <w:tc>
          <w:tcPr>
            <w:tcW w:w="1692" w:type="dxa"/>
          </w:tcPr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9791" w:type="dxa"/>
          </w:tcPr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Воспитатель: А вот наша первая остановка на </w:t>
            </w:r>
            <w:proofErr w:type="gramStart"/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станции  «</w:t>
            </w:r>
            <w:proofErr w:type="gramEnd"/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Линейная»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Ребята, посмотрите, что это за инструмент лежит на столах? 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Дети: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Линейка 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Какое интересно у него название.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Чтобы узнать, почему его так называют, давайте проведем опыт. Проведите линию с помощью линейки. А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теперь  отложите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ее в сторону и просто проведите линию карандашом.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Сравните линии. Что о них можно сказать?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Дети: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Ровная линия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получилась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когда проводили с помощью линейки.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Догадались, почему этот инструмент называется линейка?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Для чего нужна линейка? 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Правильно, с </w:t>
            </w:r>
            <w:proofErr w:type="spellStart"/>
            <w:r w:rsidRPr="00AA047A">
              <w:rPr>
                <w:rFonts w:ascii="Times New Roman" w:hAnsi="Times New Roman"/>
                <w:sz w:val="28"/>
                <w:szCs w:val="28"/>
              </w:rPr>
              <w:t>помошью</w:t>
            </w:r>
            <w:proofErr w:type="spell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линейки можно легко и быстро нарисовать ровные прямые линии определенного размера, а еще измерить небольшие предметы.  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Я люблю прямоту,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Я сама прямая.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Сделать новую черту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Вам я помогаю.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Что-нибудь без меня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Начертить сумей-ка.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А зовут меня линейка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Как вы думаете, что можно измерить линейкой?  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Я предлагаю вам измерить героев сказки «Колобок». Чтобы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lastRenderedPageBreak/>
              <w:t>оказаться в сказке, надо сказать такие слова: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Я три раза повернусь: раз, два, три.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И в сказке окажусь: раз, два, три.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Ребята, каких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животных  колобок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встретил на своем пути?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Как вы думаете, кто из них самый высокий? Кто самый низкий?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Давайте проверим. У вас на столах лежат герои сказки «Колобок». Возьмите линейку и измерьте рост.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Какого роста заяц?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Какого роста волк?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Какого роста медведь?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Какого роста лиса?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Давайте расставим героев сказки от самого низкого до самого высокого.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Кого поставим первым? Почему?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Кого поставим после зайца? Почему?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Кого следующего поставим? Почему?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Кого поставим последним? Почему?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Почему в сказке лиса самая последняя, а здесь стоит после зайца?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Пора нам отправляться дальше. «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Ту-ту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» - паровоз гудит, готов к отправлению. Занимайте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свои  вагончики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>. Поехали: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Паровозик кричит </w:t>
            </w:r>
            <w:proofErr w:type="spellStart"/>
            <w:r w:rsidRPr="00AA047A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AA047A"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 w:rsidRPr="00AA047A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ду-ду</w:t>
            </w:r>
            <w:proofErr w:type="spellEnd"/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Я иду—иду—иду. 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А вагончики стучат: так—так—так–так.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Перевозим мы ребят.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Воспитатель: Следующая </w:t>
            </w:r>
            <w:proofErr w:type="gramStart"/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станция  «</w:t>
            </w:r>
            <w:proofErr w:type="gramEnd"/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Рулетка». 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Ребята, а что это за странное название такое «рулетка», кто знает?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Посмотрите на картинки и скажите, что здесь нарисовано? 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Дети: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Змейка, пояс, лента, улитка, клубок.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Чем эти картинки похожи?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Дети: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Они  похожи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на круг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Правильно, а еще змейку, поясок, лента, клубок можно раскрутить   и скрутить обратно, как рулетку. А на панцире улитки нарисованы спирали, как будто он закручен. 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-Кто хочет развернуть и свернуть рулетку?  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Докажите, что рулетка – это измерительный инструмент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Что можно измерять рулеткой?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Давайте попробуем что-нибудь измерить рулеткой. Для этого надо разделиться на 4 подгруппы. Первая подгруппа будет измерять рулеткой длину стола, вторая – длину тумбочки, третья – высоту двери, четвертая – ширину доски. Приступайте к измерению.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Чему равна длина ковра? Как вы измеряли?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Пора двигаться дальше. Занимайте места в вагончиках.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Паровозик кричит </w:t>
            </w:r>
            <w:proofErr w:type="spellStart"/>
            <w:r w:rsidRPr="00AA047A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AA047A"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 w:rsidRPr="00AA047A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ду-ду</w:t>
            </w:r>
            <w:proofErr w:type="spellEnd"/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Я иду—иду—иду. 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А вагончики стучат: так—так—так–так.</w:t>
            </w:r>
          </w:p>
          <w:p w:rsidR="002573E4" w:rsidRPr="00AA047A" w:rsidRDefault="002573E4" w:rsidP="00AA047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Перевозим мы ребят.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Как вы думаете, как называется эта остановка?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>Правильно – остановка «МЕТР».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- Чем метр похож на линейку?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Чем метр похож на рулетку?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- Почему метр – это тоже измерительный инструмент?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Что измеряют метром?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Посмотрите на картинки и скажите, кому какой измерительный инструмент нужен.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Как вы думаете, всегда ли была линейка, рулетка, метр?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Как измеряли люди, когда не было измерительных инструментов?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- Измеряли шагами, локтями, руками. Результаты измерения обозначали такими словами, как «вершок», «аршин», «пядь», «локоть».  У русского народа есть много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пословиц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связанных с измерением. Послушайте их.</w:t>
            </w:r>
          </w:p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047A">
              <w:rPr>
                <w:rFonts w:ascii="Times New Roman" w:hAnsi="Times New Roman"/>
                <w:i/>
                <w:sz w:val="28"/>
                <w:szCs w:val="28"/>
              </w:rPr>
              <w:t>«Семи пядей во лбу».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Как вы думаете, что такое пядь?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Это расстояние от мизинца до большого пальца. Какое расстояние зашифровано в пословице?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О каком человеке говорится в пословице?</w:t>
            </w:r>
          </w:p>
          <w:p w:rsidR="002573E4" w:rsidRPr="00AA047A" w:rsidRDefault="002573E4" w:rsidP="00AA0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народе существует мнение, что большой лоб – это показатель ума. И когда хотят сказать, что человек самый умный про него говорят: «Семь пядей во лбу».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Еще есть пословица: «От горшка два вершка». Что такое вершок?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Вершок – это расстояние фаланги большого пальца у мужчин. Про какого человека говорят: «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От  горшка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2 вершка?» Почему вы так считаете?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Что означают такие меря величины, как верста, аршин, локоть я вам предлагаю спросить у своих родителей. Незаметно наше путешествие подошло к концу. Мы даже не заметили, как оказались в детском саду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proofErr w:type="spellStart"/>
            <w:r w:rsidRPr="00AA047A">
              <w:rPr>
                <w:rFonts w:ascii="Times New Roman" w:hAnsi="Times New Roman"/>
                <w:sz w:val="28"/>
                <w:szCs w:val="28"/>
              </w:rPr>
              <w:t>останваливаются</w:t>
            </w:r>
            <w:proofErr w:type="spell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около последнего ряда столов.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Показываю  линейку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Задаю детям вопросы.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Дети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самостоятельно  проводят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линии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Дети выполняют движения.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Провожу. Индивидуальную работу с детьми.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Спрашиваю 3-4 детей.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Результаты записываю на доску, напротив каждого животного.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Выставляю в ряд животных по росту.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Дети встают друг за другом, двигаются по группе и останавливаются на ковре.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Показываю картинки.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Задаю вопросы.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Предлагаю 2-3 детям развернуть и свернуть рулетку.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Помогаю разделить детей на подгруппы.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Одновременная работа детей. Слежу за правильностью выполнения действий.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Спрашиваю детей всех подгрупп.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Дети, встав друг за другом, двигаются по группе и останавливаются на ковре.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Показываю метр.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Показываю картинки: ученик, плотник, портниха.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Показываю.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Показываю.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73E4" w:rsidRPr="00AA047A" w:rsidTr="00AA047A">
        <w:tc>
          <w:tcPr>
            <w:tcW w:w="1692" w:type="dxa"/>
            <w:tcBorders>
              <w:bottom w:val="single" w:sz="4" w:space="0" w:color="auto"/>
            </w:tcBorders>
          </w:tcPr>
          <w:p w:rsidR="002573E4" w:rsidRPr="00AA047A" w:rsidRDefault="002573E4" w:rsidP="00AA0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9791" w:type="dxa"/>
            <w:tcBorders>
              <w:bottom w:val="single" w:sz="4" w:space="0" w:color="auto"/>
            </w:tcBorders>
          </w:tcPr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Воспитатель:</w:t>
            </w:r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Вам понравилось наше путешествие?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какими измерительными инструментами мы познакомились?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Чем похожи линейка, рулетка, метр?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- Как измеряли, когда не было измерительных приборов?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- Можно ли сказать про детей нашей группы «Семь пядей во лбу»? Почему? </w:t>
            </w: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 xml:space="preserve">- Да, вы умные, сообразительные ребята. Вы все сегодня молодцы, справились со всеми заданиями. А за это царица Математики вам </w:t>
            </w:r>
            <w:proofErr w:type="gramStart"/>
            <w:r w:rsidRPr="00AA047A">
              <w:rPr>
                <w:rFonts w:ascii="Times New Roman" w:hAnsi="Times New Roman"/>
                <w:sz w:val="28"/>
                <w:szCs w:val="28"/>
              </w:rPr>
              <w:t>дарит  медали</w:t>
            </w:r>
            <w:proofErr w:type="gramEnd"/>
            <w:r w:rsidRPr="00AA0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3E4" w:rsidRPr="00AA047A" w:rsidRDefault="002573E4" w:rsidP="00AA0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047A">
              <w:rPr>
                <w:rFonts w:ascii="Times New Roman" w:hAnsi="Times New Roman"/>
                <w:sz w:val="28"/>
                <w:szCs w:val="28"/>
              </w:rPr>
              <w:t>Дарю медали детям</w:t>
            </w:r>
            <w:r w:rsidRPr="00AA0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573E4" w:rsidRDefault="002573E4" w:rsidP="00043A30">
      <w:pPr>
        <w:jc w:val="both"/>
        <w:rPr>
          <w:rFonts w:ascii="Times New Roman" w:hAnsi="Times New Roman"/>
          <w:sz w:val="28"/>
          <w:szCs w:val="28"/>
        </w:rPr>
      </w:pPr>
    </w:p>
    <w:p w:rsidR="002573E4" w:rsidRDefault="002573E4" w:rsidP="00043A30">
      <w:pPr>
        <w:jc w:val="both"/>
        <w:rPr>
          <w:rFonts w:ascii="Times New Roman" w:hAnsi="Times New Roman"/>
          <w:sz w:val="28"/>
          <w:szCs w:val="28"/>
        </w:rPr>
      </w:pPr>
    </w:p>
    <w:p w:rsidR="002573E4" w:rsidRDefault="002573E4" w:rsidP="00043A30">
      <w:pPr>
        <w:jc w:val="both"/>
        <w:rPr>
          <w:rFonts w:ascii="Times New Roman" w:hAnsi="Times New Roman"/>
          <w:sz w:val="28"/>
          <w:szCs w:val="28"/>
        </w:rPr>
      </w:pPr>
    </w:p>
    <w:p w:rsidR="002573E4" w:rsidRDefault="002573E4" w:rsidP="00043A30">
      <w:pPr>
        <w:jc w:val="both"/>
        <w:rPr>
          <w:rFonts w:ascii="Times New Roman" w:hAnsi="Times New Roman"/>
          <w:sz w:val="28"/>
          <w:szCs w:val="28"/>
        </w:rPr>
      </w:pPr>
    </w:p>
    <w:p w:rsidR="002573E4" w:rsidRDefault="002573E4" w:rsidP="00043A30">
      <w:pPr>
        <w:jc w:val="both"/>
        <w:rPr>
          <w:rFonts w:ascii="Times New Roman" w:hAnsi="Times New Roman"/>
          <w:sz w:val="28"/>
          <w:szCs w:val="28"/>
        </w:rPr>
      </w:pPr>
    </w:p>
    <w:p w:rsidR="002573E4" w:rsidRDefault="002573E4" w:rsidP="00043A30">
      <w:pPr>
        <w:jc w:val="both"/>
        <w:rPr>
          <w:rFonts w:ascii="Times New Roman" w:hAnsi="Times New Roman"/>
          <w:sz w:val="28"/>
          <w:szCs w:val="28"/>
        </w:rPr>
      </w:pPr>
    </w:p>
    <w:p w:rsidR="002573E4" w:rsidRPr="00043A30" w:rsidRDefault="002573E4" w:rsidP="00043A30">
      <w:pPr>
        <w:rPr>
          <w:rFonts w:ascii="Times New Roman" w:hAnsi="Times New Roman"/>
          <w:i/>
          <w:sz w:val="28"/>
          <w:szCs w:val="28"/>
        </w:rPr>
      </w:pPr>
    </w:p>
    <w:p w:rsidR="002573E4" w:rsidRPr="00043A30" w:rsidRDefault="002573E4" w:rsidP="00043A30">
      <w:pPr>
        <w:jc w:val="center"/>
      </w:pPr>
    </w:p>
    <w:sectPr w:rsidR="002573E4" w:rsidRPr="00043A30" w:rsidSect="00F514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8A0"/>
    <w:multiLevelType w:val="hybridMultilevel"/>
    <w:tmpl w:val="909E6EDE"/>
    <w:lvl w:ilvl="0" w:tplc="97ECB35A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30"/>
    <w:rsid w:val="0000650E"/>
    <w:rsid w:val="000128E7"/>
    <w:rsid w:val="000206CA"/>
    <w:rsid w:val="0003223C"/>
    <w:rsid w:val="000356A1"/>
    <w:rsid w:val="00043A30"/>
    <w:rsid w:val="000E15D4"/>
    <w:rsid w:val="00102C4E"/>
    <w:rsid w:val="00122D51"/>
    <w:rsid w:val="00122FD0"/>
    <w:rsid w:val="00133E16"/>
    <w:rsid w:val="00136710"/>
    <w:rsid w:val="00147039"/>
    <w:rsid w:val="00162B64"/>
    <w:rsid w:val="00172A86"/>
    <w:rsid w:val="00172C84"/>
    <w:rsid w:val="00174091"/>
    <w:rsid w:val="00175543"/>
    <w:rsid w:val="00192BE8"/>
    <w:rsid w:val="001936B8"/>
    <w:rsid w:val="00195ED5"/>
    <w:rsid w:val="001A386B"/>
    <w:rsid w:val="001C6A8E"/>
    <w:rsid w:val="001C703E"/>
    <w:rsid w:val="001D5ACE"/>
    <w:rsid w:val="001D78EE"/>
    <w:rsid w:val="0020150F"/>
    <w:rsid w:val="00225EFC"/>
    <w:rsid w:val="00244DDF"/>
    <w:rsid w:val="00251676"/>
    <w:rsid w:val="002561C6"/>
    <w:rsid w:val="002573E4"/>
    <w:rsid w:val="002704CE"/>
    <w:rsid w:val="00297008"/>
    <w:rsid w:val="002B2AA3"/>
    <w:rsid w:val="002B2AA4"/>
    <w:rsid w:val="002B72DF"/>
    <w:rsid w:val="002C4708"/>
    <w:rsid w:val="002C5390"/>
    <w:rsid w:val="002C5891"/>
    <w:rsid w:val="002D0064"/>
    <w:rsid w:val="00303F80"/>
    <w:rsid w:val="00312D2A"/>
    <w:rsid w:val="00315F90"/>
    <w:rsid w:val="00320529"/>
    <w:rsid w:val="003275BB"/>
    <w:rsid w:val="003371E1"/>
    <w:rsid w:val="00342515"/>
    <w:rsid w:val="00350A5B"/>
    <w:rsid w:val="00372B5D"/>
    <w:rsid w:val="00375386"/>
    <w:rsid w:val="0037689A"/>
    <w:rsid w:val="00382BB8"/>
    <w:rsid w:val="00382F0B"/>
    <w:rsid w:val="003852CF"/>
    <w:rsid w:val="00395F40"/>
    <w:rsid w:val="003B1FBE"/>
    <w:rsid w:val="003B3A4E"/>
    <w:rsid w:val="003B7CE7"/>
    <w:rsid w:val="003F20DF"/>
    <w:rsid w:val="00402D4F"/>
    <w:rsid w:val="00412875"/>
    <w:rsid w:val="00415C59"/>
    <w:rsid w:val="00451D69"/>
    <w:rsid w:val="00467319"/>
    <w:rsid w:val="00476AB1"/>
    <w:rsid w:val="00482973"/>
    <w:rsid w:val="00490EAA"/>
    <w:rsid w:val="00492CEF"/>
    <w:rsid w:val="00494ECD"/>
    <w:rsid w:val="00497BF4"/>
    <w:rsid w:val="004A042F"/>
    <w:rsid w:val="004A05CB"/>
    <w:rsid w:val="004A2B34"/>
    <w:rsid w:val="004B2199"/>
    <w:rsid w:val="004D1D16"/>
    <w:rsid w:val="004F421E"/>
    <w:rsid w:val="00505263"/>
    <w:rsid w:val="0051123C"/>
    <w:rsid w:val="00531A26"/>
    <w:rsid w:val="00535538"/>
    <w:rsid w:val="00541736"/>
    <w:rsid w:val="0054765D"/>
    <w:rsid w:val="00563578"/>
    <w:rsid w:val="005655A9"/>
    <w:rsid w:val="00596709"/>
    <w:rsid w:val="005A0B15"/>
    <w:rsid w:val="005D3F8C"/>
    <w:rsid w:val="005D6262"/>
    <w:rsid w:val="005D64C9"/>
    <w:rsid w:val="006035EF"/>
    <w:rsid w:val="0062055B"/>
    <w:rsid w:val="00626B89"/>
    <w:rsid w:val="0063274A"/>
    <w:rsid w:val="00641BCF"/>
    <w:rsid w:val="00646B53"/>
    <w:rsid w:val="00650E48"/>
    <w:rsid w:val="00651664"/>
    <w:rsid w:val="00667E94"/>
    <w:rsid w:val="00674BF8"/>
    <w:rsid w:val="006872BF"/>
    <w:rsid w:val="00694772"/>
    <w:rsid w:val="006971EC"/>
    <w:rsid w:val="006B4F50"/>
    <w:rsid w:val="006C1681"/>
    <w:rsid w:val="006C63FF"/>
    <w:rsid w:val="006C6CE5"/>
    <w:rsid w:val="006C7278"/>
    <w:rsid w:val="006E3A07"/>
    <w:rsid w:val="006F7D3D"/>
    <w:rsid w:val="00706FE1"/>
    <w:rsid w:val="0072282B"/>
    <w:rsid w:val="007277BF"/>
    <w:rsid w:val="00735CBD"/>
    <w:rsid w:val="00751B6D"/>
    <w:rsid w:val="0076148A"/>
    <w:rsid w:val="00767A2E"/>
    <w:rsid w:val="00787A1D"/>
    <w:rsid w:val="00796225"/>
    <w:rsid w:val="007C6B55"/>
    <w:rsid w:val="007D1F54"/>
    <w:rsid w:val="007D563B"/>
    <w:rsid w:val="007F3BB2"/>
    <w:rsid w:val="007F67DA"/>
    <w:rsid w:val="007F762A"/>
    <w:rsid w:val="0080683D"/>
    <w:rsid w:val="00816C2D"/>
    <w:rsid w:val="00820E51"/>
    <w:rsid w:val="00824766"/>
    <w:rsid w:val="008267FE"/>
    <w:rsid w:val="00827328"/>
    <w:rsid w:val="008275EE"/>
    <w:rsid w:val="00841A60"/>
    <w:rsid w:val="008639DD"/>
    <w:rsid w:val="00880C82"/>
    <w:rsid w:val="00882FA1"/>
    <w:rsid w:val="00885DC7"/>
    <w:rsid w:val="008C0D75"/>
    <w:rsid w:val="008D20C3"/>
    <w:rsid w:val="008D210B"/>
    <w:rsid w:val="00901BF5"/>
    <w:rsid w:val="00910E14"/>
    <w:rsid w:val="00912202"/>
    <w:rsid w:val="00930E63"/>
    <w:rsid w:val="00937A23"/>
    <w:rsid w:val="0095467D"/>
    <w:rsid w:val="00962300"/>
    <w:rsid w:val="009640BB"/>
    <w:rsid w:val="00990C52"/>
    <w:rsid w:val="00997A7D"/>
    <w:rsid w:val="009A484E"/>
    <w:rsid w:val="009A656F"/>
    <w:rsid w:val="009B14C3"/>
    <w:rsid w:val="009B5668"/>
    <w:rsid w:val="009C6115"/>
    <w:rsid w:val="009C62B3"/>
    <w:rsid w:val="009D4968"/>
    <w:rsid w:val="009F2822"/>
    <w:rsid w:val="009F41ED"/>
    <w:rsid w:val="00A02307"/>
    <w:rsid w:val="00A06A9D"/>
    <w:rsid w:val="00A10307"/>
    <w:rsid w:val="00A252AE"/>
    <w:rsid w:val="00A330CD"/>
    <w:rsid w:val="00A40BB1"/>
    <w:rsid w:val="00A42779"/>
    <w:rsid w:val="00A82A09"/>
    <w:rsid w:val="00A8644A"/>
    <w:rsid w:val="00A86B42"/>
    <w:rsid w:val="00A9787F"/>
    <w:rsid w:val="00AA047A"/>
    <w:rsid w:val="00AA4511"/>
    <w:rsid w:val="00AB47C7"/>
    <w:rsid w:val="00AF4FB4"/>
    <w:rsid w:val="00B10DFE"/>
    <w:rsid w:val="00B41B95"/>
    <w:rsid w:val="00B5004C"/>
    <w:rsid w:val="00B60161"/>
    <w:rsid w:val="00B620A1"/>
    <w:rsid w:val="00B83AD6"/>
    <w:rsid w:val="00B84104"/>
    <w:rsid w:val="00B93B55"/>
    <w:rsid w:val="00B93BAC"/>
    <w:rsid w:val="00B93D9C"/>
    <w:rsid w:val="00BA692A"/>
    <w:rsid w:val="00BC05E5"/>
    <w:rsid w:val="00BC09EC"/>
    <w:rsid w:val="00BE7293"/>
    <w:rsid w:val="00BE7D10"/>
    <w:rsid w:val="00BF3B18"/>
    <w:rsid w:val="00C01C65"/>
    <w:rsid w:val="00C14ED9"/>
    <w:rsid w:val="00C507BB"/>
    <w:rsid w:val="00C6702B"/>
    <w:rsid w:val="00C713C9"/>
    <w:rsid w:val="00C86496"/>
    <w:rsid w:val="00CA2177"/>
    <w:rsid w:val="00CA6827"/>
    <w:rsid w:val="00CB5588"/>
    <w:rsid w:val="00CD2012"/>
    <w:rsid w:val="00CD2C04"/>
    <w:rsid w:val="00CE0CCF"/>
    <w:rsid w:val="00CE5E71"/>
    <w:rsid w:val="00CF21FB"/>
    <w:rsid w:val="00CF6B8D"/>
    <w:rsid w:val="00CF7BBC"/>
    <w:rsid w:val="00D01341"/>
    <w:rsid w:val="00D16B18"/>
    <w:rsid w:val="00D22A6C"/>
    <w:rsid w:val="00D36C75"/>
    <w:rsid w:val="00D44CF3"/>
    <w:rsid w:val="00D5255B"/>
    <w:rsid w:val="00D8539A"/>
    <w:rsid w:val="00D86D8F"/>
    <w:rsid w:val="00D87A5F"/>
    <w:rsid w:val="00DA5E1C"/>
    <w:rsid w:val="00DB03B7"/>
    <w:rsid w:val="00DB603A"/>
    <w:rsid w:val="00DC14B9"/>
    <w:rsid w:val="00DC2F6D"/>
    <w:rsid w:val="00DD1934"/>
    <w:rsid w:val="00DE5E80"/>
    <w:rsid w:val="00E131E7"/>
    <w:rsid w:val="00E30FAC"/>
    <w:rsid w:val="00EA7844"/>
    <w:rsid w:val="00EB0FBF"/>
    <w:rsid w:val="00EB21AB"/>
    <w:rsid w:val="00EC2781"/>
    <w:rsid w:val="00EC36C3"/>
    <w:rsid w:val="00EC6349"/>
    <w:rsid w:val="00EE7638"/>
    <w:rsid w:val="00EF507E"/>
    <w:rsid w:val="00F047A5"/>
    <w:rsid w:val="00F15186"/>
    <w:rsid w:val="00F327A1"/>
    <w:rsid w:val="00F40971"/>
    <w:rsid w:val="00F51451"/>
    <w:rsid w:val="00F62306"/>
    <w:rsid w:val="00F631C8"/>
    <w:rsid w:val="00F63441"/>
    <w:rsid w:val="00F745B8"/>
    <w:rsid w:val="00F74C9F"/>
    <w:rsid w:val="00F9184B"/>
    <w:rsid w:val="00FA0755"/>
    <w:rsid w:val="00FA28EC"/>
    <w:rsid w:val="00FB3550"/>
    <w:rsid w:val="00FC5771"/>
    <w:rsid w:val="00FE5B14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985FA-29E4-4D3D-A178-5A8D8C7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AE"/>
    <w:pPr>
      <w:spacing w:after="200" w:line="276" w:lineRule="auto"/>
    </w:p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BE7D1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7D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7D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7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7D1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E7D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7D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7D10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locked/>
    <w:rsid w:val="00BE7D10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E7D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E7D1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E7D1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E7D1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E7D1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E7D1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BE7D1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E7D1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E7D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E7D1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E7D1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BE7D1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E7D1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E7D1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BE7D10"/>
    <w:rPr>
      <w:szCs w:val="32"/>
    </w:rPr>
  </w:style>
  <w:style w:type="character" w:customStyle="1" w:styleId="aa">
    <w:name w:val="Без интервала Знак"/>
    <w:basedOn w:val="a0"/>
    <w:link w:val="a9"/>
    <w:uiPriority w:val="99"/>
    <w:locked/>
    <w:rsid w:val="00BE7D10"/>
    <w:rPr>
      <w:rFonts w:cs="Times New Roman"/>
      <w:sz w:val="32"/>
      <w:szCs w:val="32"/>
    </w:rPr>
  </w:style>
  <w:style w:type="paragraph" w:styleId="ab">
    <w:name w:val="List Paragraph"/>
    <w:basedOn w:val="a"/>
    <w:link w:val="ac"/>
    <w:uiPriority w:val="99"/>
    <w:qFormat/>
    <w:rsid w:val="00BE7D10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E7D10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BE7D1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BE7D1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BE7D10"/>
    <w:pPr>
      <w:ind w:left="720" w:right="720"/>
    </w:pPr>
    <w:rPr>
      <w:b/>
      <w:i/>
    </w:rPr>
  </w:style>
  <w:style w:type="character" w:customStyle="1" w:styleId="ae">
    <w:name w:val="Выделенная цитата Знак"/>
    <w:basedOn w:val="a0"/>
    <w:link w:val="ad"/>
    <w:uiPriority w:val="99"/>
    <w:locked/>
    <w:rsid w:val="00BE7D1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BE7D10"/>
    <w:rPr>
      <w:i/>
      <w:color w:val="5A5A5A"/>
    </w:rPr>
  </w:style>
  <w:style w:type="character" w:styleId="af0">
    <w:name w:val="Intense Emphasis"/>
    <w:basedOn w:val="a0"/>
    <w:uiPriority w:val="99"/>
    <w:qFormat/>
    <w:rsid w:val="00BE7D1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BE7D1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BE7D1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BE7D1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BE7D10"/>
    <w:pPr>
      <w:outlineLvl w:val="9"/>
    </w:pPr>
    <w:rPr>
      <w:rFonts w:cs="Times New Roman"/>
    </w:rPr>
  </w:style>
  <w:style w:type="table" w:styleId="af5">
    <w:name w:val="Table Grid"/>
    <w:basedOn w:val="a1"/>
    <w:uiPriority w:val="99"/>
    <w:rsid w:val="00043A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Timosha</cp:lastModifiedBy>
  <cp:revision>2</cp:revision>
  <dcterms:created xsi:type="dcterms:W3CDTF">2018-10-02T20:42:00Z</dcterms:created>
  <dcterms:modified xsi:type="dcterms:W3CDTF">2018-10-02T20:42:00Z</dcterms:modified>
</cp:coreProperties>
</file>