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70" w:rsidRDefault="001D2A70" w:rsidP="009B1CB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FF6" w:rsidRDefault="00C67FF6" w:rsidP="009B1CB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 по развитию речи детей раннего возраста средствами фольклора</w:t>
      </w:r>
    </w:p>
    <w:p w:rsidR="00C67FF6" w:rsidRDefault="00C67FF6" w:rsidP="009B1CB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Пестушки-говорушки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67FF6" w:rsidRDefault="00C67FF6" w:rsidP="009B1CB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CBE" w:rsidRDefault="009B1CBE" w:rsidP="009B1CB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CBE">
        <w:rPr>
          <w:rFonts w:ascii="Times New Roman" w:hAnsi="Times New Roman" w:cs="Times New Roman"/>
          <w:b/>
          <w:bCs/>
          <w:sz w:val="32"/>
          <w:szCs w:val="32"/>
        </w:rPr>
        <w:t>Актуальность</w:t>
      </w:r>
    </w:p>
    <w:p w:rsidR="00B6084C" w:rsidRDefault="00B6084C" w:rsidP="0053424F">
      <w:pPr>
        <w:pStyle w:val="Textbody"/>
        <w:shd w:val="clear" w:color="auto" w:fill="FFFFFF"/>
        <w:spacing w:after="75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Художественное слово – детская литература и фольклор играют с</w:t>
      </w:r>
      <w:r w:rsidR="00D11970">
        <w:rPr>
          <w:rFonts w:ascii="Times New Roman" w:hAnsi="Times New Roman"/>
          <w:color w:val="000000"/>
          <w:sz w:val="28"/>
          <w:szCs w:val="28"/>
        </w:rPr>
        <w:t xml:space="preserve">ущественную роль в процессе развития речи детей дошкольного возраста. Именно фольклорные произведения  </w:t>
      </w:r>
      <w:r>
        <w:rPr>
          <w:rFonts w:ascii="Times New Roman" w:hAnsi="Times New Roman"/>
          <w:color w:val="000000"/>
          <w:sz w:val="28"/>
          <w:szCs w:val="28"/>
        </w:rPr>
        <w:t>передают  богатство, наполненность, яркость</w:t>
      </w:r>
      <w:r w:rsidR="00D11970">
        <w:rPr>
          <w:rFonts w:ascii="Times New Roman" w:hAnsi="Times New Roman"/>
          <w:color w:val="000000"/>
          <w:sz w:val="28"/>
          <w:szCs w:val="28"/>
        </w:rPr>
        <w:t xml:space="preserve"> речи, </w:t>
      </w:r>
      <w:r>
        <w:rPr>
          <w:rFonts w:ascii="Times New Roman" w:hAnsi="Times New Roman"/>
          <w:color w:val="000000"/>
          <w:sz w:val="28"/>
          <w:szCs w:val="28"/>
        </w:rPr>
        <w:t>интонационную выразительность</w:t>
      </w:r>
      <w:r w:rsidR="00D1197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724">
        <w:rPr>
          <w:rFonts w:ascii="Times New Roman" w:hAnsi="Times New Roman"/>
          <w:color w:val="000000"/>
          <w:sz w:val="28"/>
          <w:szCs w:val="28"/>
        </w:rPr>
        <w:t xml:space="preserve">Малые формы фольклора являются первыми художественными произведениями, которые слышит ребёнок. Ведь уже с младенчества мы поем детям колыбельные песни, играем </w:t>
      </w:r>
      <w:proofErr w:type="gramStart"/>
      <w:r w:rsidR="00C6672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66724">
        <w:rPr>
          <w:rFonts w:ascii="Times New Roman" w:hAnsi="Times New Roman"/>
          <w:color w:val="000000"/>
          <w:sz w:val="28"/>
          <w:szCs w:val="28"/>
        </w:rPr>
        <w:t xml:space="preserve"> пальчикам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6724">
        <w:rPr>
          <w:rFonts w:ascii="Times New Roman" w:hAnsi="Times New Roman"/>
          <w:color w:val="000000"/>
          <w:sz w:val="28"/>
          <w:szCs w:val="28"/>
        </w:rPr>
        <w:t xml:space="preserve">Через русские народные сказки знакомим с такими понятиями как добро и зло, взаимовыручка. </w:t>
      </w:r>
    </w:p>
    <w:p w:rsidR="00D11970" w:rsidRDefault="00B6084C" w:rsidP="0053424F">
      <w:pPr>
        <w:pStyle w:val="Textbody"/>
        <w:shd w:val="clear" w:color="auto" w:fill="FFFFFF"/>
        <w:spacing w:after="75" w:line="31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66724" w:rsidRPr="00C66724">
        <w:rPr>
          <w:rFonts w:ascii="Times New Roman" w:hAnsi="Times New Roman" w:cs="Times New Roman"/>
          <w:sz w:val="28"/>
          <w:szCs w:val="28"/>
        </w:rPr>
        <w:t xml:space="preserve">Опыт показывает, что целенаправленное и систематическое использование малых форм фольклора </w:t>
      </w:r>
      <w:r w:rsidR="00733134">
        <w:rPr>
          <w:rFonts w:ascii="Times New Roman" w:hAnsi="Times New Roman" w:cs="Times New Roman"/>
          <w:sz w:val="28"/>
          <w:szCs w:val="28"/>
        </w:rPr>
        <w:t xml:space="preserve">помогает овладению </w:t>
      </w:r>
      <w:r w:rsidR="00C66724" w:rsidRPr="00C66724">
        <w:rPr>
          <w:rFonts w:ascii="Times New Roman" w:hAnsi="Times New Roman" w:cs="Times New Roman"/>
          <w:sz w:val="28"/>
          <w:szCs w:val="28"/>
        </w:rPr>
        <w:t xml:space="preserve"> разными видами деятельности (лепка, рисование, конструирование, физическое и музыкальное </w:t>
      </w:r>
      <w:r w:rsidR="00733134">
        <w:rPr>
          <w:rFonts w:ascii="Times New Roman" w:hAnsi="Times New Roman" w:cs="Times New Roman"/>
          <w:sz w:val="28"/>
          <w:szCs w:val="28"/>
        </w:rPr>
        <w:t xml:space="preserve">развитие), </w:t>
      </w:r>
      <w:r>
        <w:rPr>
          <w:rFonts w:ascii="Times New Roman" w:hAnsi="Times New Roman" w:cs="Times New Roman"/>
          <w:sz w:val="28"/>
          <w:szCs w:val="28"/>
        </w:rPr>
        <w:t>ребенок получает</w:t>
      </w:r>
      <w:r w:rsidR="00C66724" w:rsidRPr="00C667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ервоначальные  навыки</w:t>
      </w:r>
      <w:r w:rsidR="00C66724" w:rsidRPr="00C66724">
        <w:rPr>
          <w:rFonts w:ascii="Times New Roman" w:hAnsi="Times New Roman" w:cs="Times New Roman"/>
          <w:sz w:val="28"/>
          <w:szCs w:val="28"/>
        </w:rPr>
        <w:t xml:space="preserve"> самостоятельной художественной деятельности. А также дети намного легче и с большим удовольствием усваивали все навыки самообслуживания и гигиены.</w:t>
      </w:r>
      <w:r w:rsidR="00C66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70" w:rsidRDefault="00D11970" w:rsidP="0053424F">
      <w:pPr>
        <w:pStyle w:val="Textbody"/>
        <w:shd w:val="clear" w:color="auto" w:fill="FFFFFF"/>
        <w:spacing w:after="75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Устное народное творчество </w:t>
      </w:r>
      <w:r w:rsidR="00C66724">
        <w:rPr>
          <w:rFonts w:ascii="Times New Roman" w:hAnsi="Times New Roman"/>
          <w:color w:val="000000"/>
          <w:sz w:val="28"/>
          <w:szCs w:val="28"/>
        </w:rPr>
        <w:t xml:space="preserve">это и </w:t>
      </w:r>
      <w:r>
        <w:rPr>
          <w:rFonts w:ascii="Times New Roman" w:hAnsi="Times New Roman"/>
          <w:color w:val="000000"/>
          <w:sz w:val="28"/>
          <w:szCs w:val="28"/>
        </w:rPr>
        <w:t xml:space="preserve"> прекрасный речевой материал, который можно использовать в непосредственно образовательной и в совместной деятельности. </w:t>
      </w:r>
    </w:p>
    <w:p w:rsidR="00D11970" w:rsidRPr="00D11970" w:rsidRDefault="00D11970" w:rsidP="00900CE2">
      <w:pPr>
        <w:pStyle w:val="Textbody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11970">
        <w:rPr>
          <w:rFonts w:ascii="Times New Roman" w:hAnsi="Times New Roman"/>
          <w:b/>
          <w:sz w:val="32"/>
          <w:szCs w:val="32"/>
        </w:rPr>
        <w:t>Проблема</w:t>
      </w:r>
    </w:p>
    <w:p w:rsidR="00D11970" w:rsidRDefault="00D11970" w:rsidP="0053424F">
      <w:pPr>
        <w:pStyle w:val="Textbody"/>
        <w:shd w:val="clear" w:color="auto" w:fill="FFFFFF"/>
        <w:spacing w:after="75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Одним из приоритетных направлений работы нашего дошкольного учреждения является духовно-нравственное развитие и воспитание дошкольников. Нравственные качества личности можно и нужно развит</w:t>
      </w:r>
      <w:r w:rsidR="00C8224A">
        <w:rPr>
          <w:rFonts w:ascii="Times New Roman" w:hAnsi="Times New Roman"/>
          <w:color w:val="000000"/>
          <w:sz w:val="28"/>
          <w:szCs w:val="28"/>
        </w:rPr>
        <w:t>ь с помощью детского фольклора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35EF4">
        <w:rPr>
          <w:rFonts w:ascii="Times New Roman" w:hAnsi="Times New Roman"/>
          <w:color w:val="000000"/>
          <w:sz w:val="28"/>
          <w:szCs w:val="28"/>
        </w:rPr>
        <w:t>Длительное время,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работая с детьми раннего возраста, я  заметила, что дети положительно  и эмоционально реагируют  на произведения устного народного творчества: песенки,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прибаутки. Они помогают  мне легче найти  контакт с малышами в период адаптации, </w:t>
      </w:r>
      <w:r w:rsidR="00B6084C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определит</w:t>
      </w:r>
      <w:r w:rsidR="002806B0">
        <w:rPr>
          <w:rFonts w:ascii="Times New Roman" w:hAnsi="Times New Roman"/>
          <w:color w:val="000000"/>
          <w:sz w:val="28"/>
          <w:szCs w:val="28"/>
        </w:rPr>
        <w:t>ь</w:t>
      </w:r>
      <w:r w:rsidR="00B6084C">
        <w:rPr>
          <w:rFonts w:ascii="Times New Roman" w:hAnsi="Times New Roman"/>
          <w:color w:val="000000"/>
          <w:sz w:val="28"/>
          <w:szCs w:val="28"/>
        </w:rPr>
        <w:t xml:space="preserve">  уровень речевого развития ребенка. </w:t>
      </w:r>
      <w:r w:rsidR="00C8224A">
        <w:rPr>
          <w:rFonts w:ascii="Times New Roman" w:hAnsi="Times New Roman"/>
          <w:color w:val="000000"/>
          <w:sz w:val="28"/>
          <w:szCs w:val="28"/>
        </w:rPr>
        <w:t>Ранний  возраст - фундамент общего развития ребёнка, в том числе и речевого. Речь становится для него необходимой потребностью для общения  с  взрослыми и сверстниками.</w:t>
      </w:r>
    </w:p>
    <w:p w:rsidR="00D11970" w:rsidRDefault="00B6084C" w:rsidP="00C66724">
      <w:pPr>
        <w:pStyle w:val="Textbody"/>
        <w:shd w:val="clear" w:color="auto" w:fill="FFFFFF"/>
        <w:spacing w:after="75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11970">
        <w:rPr>
          <w:rFonts w:ascii="Times New Roman" w:hAnsi="Times New Roman"/>
          <w:color w:val="000000"/>
          <w:sz w:val="28"/>
          <w:szCs w:val="28"/>
        </w:rPr>
        <w:t>Так как   роль семьи  в  речевом развитии ма</w:t>
      </w:r>
      <w:r w:rsidR="002806B0">
        <w:rPr>
          <w:rFonts w:ascii="Times New Roman" w:hAnsi="Times New Roman"/>
          <w:color w:val="000000"/>
          <w:sz w:val="28"/>
          <w:szCs w:val="28"/>
        </w:rPr>
        <w:t>лышей очень велика, я   стала  </w:t>
      </w:r>
      <w:r w:rsidR="00D11970">
        <w:rPr>
          <w:rFonts w:ascii="Times New Roman" w:hAnsi="Times New Roman"/>
          <w:color w:val="000000"/>
          <w:sz w:val="28"/>
          <w:szCs w:val="28"/>
        </w:rPr>
        <w:t xml:space="preserve">активно привлекать  родителей к решению выявленных проблем. </w:t>
      </w:r>
      <w:r w:rsidR="00C66724">
        <w:rPr>
          <w:rFonts w:ascii="Times New Roman" w:hAnsi="Times New Roman"/>
          <w:color w:val="000000"/>
          <w:sz w:val="28"/>
          <w:szCs w:val="28"/>
        </w:rPr>
        <w:t>Провели</w:t>
      </w:r>
      <w:r w:rsidR="00935EF4">
        <w:rPr>
          <w:rFonts w:ascii="Times New Roman" w:hAnsi="Times New Roman"/>
          <w:color w:val="000000"/>
          <w:sz w:val="28"/>
          <w:szCs w:val="28"/>
        </w:rPr>
        <w:t xml:space="preserve"> анкетирование, которое показало, что большинство родителей не придают большого значения использованию устного народного творч</w:t>
      </w:r>
      <w:r w:rsidR="00C66724">
        <w:rPr>
          <w:rFonts w:ascii="Times New Roman" w:hAnsi="Times New Roman"/>
          <w:color w:val="000000"/>
          <w:sz w:val="28"/>
          <w:szCs w:val="28"/>
        </w:rPr>
        <w:t>е</w:t>
      </w:r>
      <w:r w:rsidR="00935EF4">
        <w:rPr>
          <w:rFonts w:ascii="Times New Roman" w:hAnsi="Times New Roman"/>
          <w:color w:val="000000"/>
          <w:sz w:val="28"/>
          <w:szCs w:val="28"/>
        </w:rPr>
        <w:t>ства в жизни ребенка</w:t>
      </w:r>
      <w:r w:rsidR="00C66724">
        <w:rPr>
          <w:rFonts w:ascii="Times New Roman" w:hAnsi="Times New Roman"/>
          <w:color w:val="000000"/>
          <w:sz w:val="28"/>
          <w:szCs w:val="28"/>
        </w:rPr>
        <w:t>. Именно поэтому мы начали работу над этим проектом.</w:t>
      </w:r>
    </w:p>
    <w:p w:rsidR="00D11970" w:rsidRDefault="00D11970" w:rsidP="00C66724">
      <w:pPr>
        <w:pStyle w:val="Textbody"/>
        <w:shd w:val="clear" w:color="auto" w:fill="FFFFFF"/>
        <w:spacing w:line="315" w:lineRule="atLeast"/>
        <w:jc w:val="both"/>
      </w:pPr>
    </w:p>
    <w:p w:rsidR="0018427F" w:rsidRDefault="00D11970" w:rsidP="0053424F">
      <w:pPr>
        <w:pStyle w:val="Textbody"/>
        <w:shd w:val="clear" w:color="auto" w:fill="FFFFFF"/>
        <w:spacing w:after="75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решения задач речевого развития был разработан  проект 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Пестушки-говорушки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D11970" w:rsidRPr="0018427F" w:rsidRDefault="0018427F" w:rsidP="0053424F">
      <w:pPr>
        <w:pStyle w:val="Textbody"/>
        <w:shd w:val="clear" w:color="auto" w:fill="FFFFFF"/>
        <w:spacing w:after="75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11970">
        <w:rPr>
          <w:rFonts w:ascii="Times New Roman" w:hAnsi="Times New Roman"/>
          <w:sz w:val="28"/>
          <w:szCs w:val="28"/>
        </w:rPr>
        <w:t xml:space="preserve"> Для осуществления тесного сотрудничества ДОУ и семьи была созд</w:t>
      </w:r>
      <w:r>
        <w:rPr>
          <w:rFonts w:ascii="Times New Roman" w:hAnsi="Times New Roman"/>
          <w:sz w:val="28"/>
          <w:szCs w:val="28"/>
        </w:rPr>
        <w:t>ана страница в социальных сетях.</w:t>
      </w:r>
    </w:p>
    <w:p w:rsidR="00D11970" w:rsidRDefault="0018427F" w:rsidP="0053424F">
      <w:pPr>
        <w:pStyle w:val="Textbody"/>
        <w:shd w:val="clear" w:color="auto" w:fill="FFFFFF"/>
        <w:spacing w:after="7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1970">
        <w:rPr>
          <w:rFonts w:ascii="Times New Roman" w:hAnsi="Times New Roman"/>
          <w:sz w:val="28"/>
          <w:szCs w:val="28"/>
        </w:rPr>
        <w:t xml:space="preserve">На странице размещен весь материал по проекту: консультации, подборка пальчиков игр, </w:t>
      </w:r>
      <w:proofErr w:type="spellStart"/>
      <w:r w:rsidR="00D11970">
        <w:rPr>
          <w:rFonts w:ascii="Times New Roman" w:hAnsi="Times New Roman"/>
          <w:sz w:val="28"/>
          <w:szCs w:val="28"/>
        </w:rPr>
        <w:t>потешек</w:t>
      </w:r>
      <w:proofErr w:type="spellEnd"/>
      <w:r w:rsidR="00D11970">
        <w:rPr>
          <w:rFonts w:ascii="Times New Roman" w:hAnsi="Times New Roman"/>
          <w:sz w:val="28"/>
          <w:szCs w:val="28"/>
        </w:rPr>
        <w:t>, музыкальный материал, видео НОД и режимных моментов.</w:t>
      </w:r>
    </w:p>
    <w:p w:rsidR="00D11970" w:rsidRDefault="00D11970" w:rsidP="0053424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11B92" w:rsidRPr="009B1CBE" w:rsidRDefault="00C11B92" w:rsidP="009B1C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1B92" w:rsidRPr="00DF1B19" w:rsidRDefault="00C11B92" w:rsidP="0053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DF1B19">
        <w:rPr>
          <w:rFonts w:ascii="Times New Roman" w:hAnsi="Times New Roman" w:cs="Times New Roman"/>
          <w:sz w:val="28"/>
          <w:szCs w:val="28"/>
        </w:rPr>
        <w:t>: познавательно-творческий.</w:t>
      </w:r>
    </w:p>
    <w:p w:rsidR="00C11B92" w:rsidRPr="00DF1B19" w:rsidRDefault="00C11B92" w:rsidP="0053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DF1B19">
        <w:rPr>
          <w:rFonts w:ascii="Times New Roman" w:hAnsi="Times New Roman" w:cs="Times New Roman"/>
          <w:sz w:val="28"/>
          <w:szCs w:val="28"/>
        </w:rPr>
        <w:t xml:space="preserve"> долгосрочный (один год)</w:t>
      </w:r>
    </w:p>
    <w:p w:rsidR="00C11B92" w:rsidRPr="00DF1B19" w:rsidRDefault="00C11B92" w:rsidP="0053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DF1B19">
        <w:rPr>
          <w:rFonts w:ascii="Times New Roman" w:hAnsi="Times New Roman" w:cs="Times New Roman"/>
          <w:sz w:val="28"/>
          <w:szCs w:val="28"/>
        </w:rPr>
        <w:t xml:space="preserve">дети первой младшей группы, </w:t>
      </w:r>
    </w:p>
    <w:p w:rsidR="00C11B92" w:rsidRPr="00DF1B19" w:rsidRDefault="00C11B92" w:rsidP="0053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воспитатели группы, музыкальный руководитель, родители </w:t>
      </w:r>
    </w:p>
    <w:p w:rsidR="00C11B92" w:rsidRPr="00DF1B19" w:rsidRDefault="00C11B92" w:rsidP="0053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D11970" w:rsidRPr="00DF1B19" w:rsidRDefault="00C11B92" w:rsidP="0053424F">
      <w:pPr>
        <w:pStyle w:val="a3"/>
        <w:jc w:val="both"/>
        <w:rPr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="00D11970" w:rsidRPr="00DF1B19">
        <w:rPr>
          <w:rFonts w:ascii="Times New Roman" w:hAnsi="Times New Roman" w:cs="Times New Roman"/>
          <w:color w:val="000000"/>
          <w:sz w:val="28"/>
          <w:szCs w:val="28"/>
        </w:rPr>
        <w:t>Создать оптимальные  условия  для развития речи детей раннего возраста средствами малых фольклорных форм.</w:t>
      </w:r>
    </w:p>
    <w:p w:rsidR="00D11970" w:rsidRPr="00DF1B19" w:rsidRDefault="00D11970" w:rsidP="00C11B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11B92" w:rsidRPr="00DF1B19" w:rsidRDefault="00C11B92" w:rsidP="00900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D11970" w:rsidRPr="00DF1B19" w:rsidRDefault="00D11970" w:rsidP="00935EF4">
      <w:pPr>
        <w:pStyle w:val="Textbody"/>
        <w:numPr>
          <w:ilvl w:val="0"/>
          <w:numId w:val="40"/>
        </w:numPr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B19">
        <w:rPr>
          <w:rFonts w:ascii="Times New Roman" w:hAnsi="Times New Roman"/>
          <w:color w:val="000000"/>
          <w:sz w:val="28"/>
          <w:szCs w:val="28"/>
        </w:rPr>
        <w:t>Воспитывать  интерес к художес</w:t>
      </w:r>
      <w:r w:rsidR="00935EF4">
        <w:rPr>
          <w:rFonts w:ascii="Times New Roman" w:hAnsi="Times New Roman"/>
          <w:color w:val="000000"/>
          <w:sz w:val="28"/>
          <w:szCs w:val="28"/>
        </w:rPr>
        <w:t>твенной литературе.</w:t>
      </w:r>
    </w:p>
    <w:p w:rsidR="00D11970" w:rsidRPr="00DF1B19" w:rsidRDefault="00D11970" w:rsidP="0053424F">
      <w:pPr>
        <w:pStyle w:val="Textbody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B19">
        <w:rPr>
          <w:rFonts w:ascii="Times New Roman" w:hAnsi="Times New Roman"/>
          <w:color w:val="000000"/>
          <w:sz w:val="28"/>
          <w:szCs w:val="28"/>
        </w:rPr>
        <w:t>Воспитывать на основе устного народного творчества положительного отношения к совместной деятельности в режимных моментах;</w:t>
      </w:r>
    </w:p>
    <w:p w:rsidR="00D11970" w:rsidRPr="00DF1B19" w:rsidRDefault="00D11970" w:rsidP="0053424F">
      <w:pPr>
        <w:pStyle w:val="Textbody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B19">
        <w:rPr>
          <w:rFonts w:ascii="Times New Roman" w:hAnsi="Times New Roman"/>
          <w:color w:val="000000"/>
          <w:sz w:val="28"/>
          <w:szCs w:val="28"/>
        </w:rPr>
        <w:t>Объединять усилия воспитателей и родителей в вопросах   речевого развития  </w:t>
      </w:r>
      <w:r w:rsidR="00935EF4">
        <w:rPr>
          <w:rFonts w:ascii="Times New Roman" w:hAnsi="Times New Roman"/>
          <w:color w:val="000000"/>
          <w:sz w:val="28"/>
          <w:szCs w:val="28"/>
        </w:rPr>
        <w:t>средствами фольклора.</w:t>
      </w:r>
    </w:p>
    <w:p w:rsidR="00935EF4" w:rsidRDefault="00D11970" w:rsidP="0053424F">
      <w:pPr>
        <w:pStyle w:val="Textbody"/>
        <w:numPr>
          <w:ilvl w:val="0"/>
          <w:numId w:val="41"/>
        </w:numPr>
        <w:shd w:val="clear" w:color="auto" w:fill="FFFFFF"/>
        <w:spacing w:after="75" w:line="315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EF4">
        <w:rPr>
          <w:rFonts w:ascii="Times New Roman" w:hAnsi="Times New Roman"/>
          <w:color w:val="000000"/>
          <w:sz w:val="28"/>
          <w:szCs w:val="28"/>
        </w:rPr>
        <w:t>Систематизировать работу по использованию произведений устного народного творчества для формировани</w:t>
      </w:r>
      <w:r w:rsidR="00935EF4">
        <w:rPr>
          <w:rFonts w:ascii="Times New Roman" w:hAnsi="Times New Roman"/>
          <w:color w:val="000000"/>
          <w:sz w:val="28"/>
          <w:szCs w:val="28"/>
        </w:rPr>
        <w:t>я у малышей речевой активности.</w:t>
      </w:r>
    </w:p>
    <w:p w:rsidR="00935EF4" w:rsidRDefault="00D11970" w:rsidP="0053424F">
      <w:pPr>
        <w:pStyle w:val="Textbody"/>
        <w:numPr>
          <w:ilvl w:val="0"/>
          <w:numId w:val="41"/>
        </w:numPr>
        <w:shd w:val="clear" w:color="auto" w:fill="FFFFFF"/>
        <w:spacing w:after="75" w:line="315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EF4">
        <w:rPr>
          <w:rFonts w:ascii="Times New Roman" w:hAnsi="Times New Roman"/>
          <w:color w:val="000000"/>
          <w:sz w:val="28"/>
          <w:szCs w:val="28"/>
        </w:rPr>
        <w:t>Подобрать и составить   картотеку произведений русского фольклора</w:t>
      </w:r>
      <w:r w:rsidR="00935EF4">
        <w:rPr>
          <w:rFonts w:ascii="Times New Roman" w:hAnsi="Times New Roman"/>
          <w:color w:val="000000"/>
          <w:sz w:val="28"/>
          <w:szCs w:val="28"/>
        </w:rPr>
        <w:t>.</w:t>
      </w:r>
    </w:p>
    <w:p w:rsidR="00D11970" w:rsidRPr="00935EF4" w:rsidRDefault="00D11970" w:rsidP="0053424F">
      <w:pPr>
        <w:pStyle w:val="Textbody"/>
        <w:numPr>
          <w:ilvl w:val="0"/>
          <w:numId w:val="41"/>
        </w:numPr>
        <w:shd w:val="clear" w:color="auto" w:fill="FFFFFF"/>
        <w:spacing w:after="75" w:line="315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5EF4">
        <w:rPr>
          <w:rFonts w:ascii="Times New Roman" w:hAnsi="Times New Roman"/>
          <w:color w:val="000000"/>
          <w:sz w:val="28"/>
          <w:szCs w:val="28"/>
        </w:rPr>
        <w:t xml:space="preserve"> Составить перспективный план, интегрируя произведения малого фольклорного жанра в  образовательные области «Социально-коммуникативное развитие», «Физическое развитие», «Речевое развитие»,   «Художественно-эстетическое развитие».</w:t>
      </w:r>
    </w:p>
    <w:p w:rsidR="00D11970" w:rsidRPr="00DF1B19" w:rsidRDefault="00D11970" w:rsidP="0053424F">
      <w:pPr>
        <w:pStyle w:val="Textbody"/>
        <w:shd w:val="clear" w:color="auto" w:fill="FFFFFF"/>
        <w:spacing w:after="75" w:line="315" w:lineRule="atLeast"/>
        <w:ind w:left="3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970" w:rsidRPr="00DF1B19" w:rsidRDefault="00D11970" w:rsidP="00900CE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проекта:</w:t>
      </w:r>
    </w:p>
    <w:p w:rsidR="00D11970" w:rsidRPr="00DF1B19" w:rsidRDefault="00D11970" w:rsidP="0053424F">
      <w:pPr>
        <w:pStyle w:val="a3"/>
        <w:numPr>
          <w:ilvl w:val="0"/>
          <w:numId w:val="42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>Установление доверительных отношений между ребенком и педагогом;</w:t>
      </w:r>
    </w:p>
    <w:p w:rsidR="00D11970" w:rsidRPr="00DF1B19" w:rsidRDefault="00D11970" w:rsidP="0053424F">
      <w:pPr>
        <w:pStyle w:val="a3"/>
        <w:numPr>
          <w:ilvl w:val="0"/>
          <w:numId w:val="42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Подборка консультаций для родителей  «Использование устного     </w:t>
      </w:r>
      <w:r w:rsidR="00935E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F1B19">
        <w:rPr>
          <w:rFonts w:ascii="Times New Roman" w:hAnsi="Times New Roman" w:cs="Times New Roman"/>
          <w:color w:val="000000"/>
          <w:sz w:val="28"/>
          <w:szCs w:val="28"/>
        </w:rPr>
        <w:t>народного творчества в развитии речи детей»;</w:t>
      </w:r>
    </w:p>
    <w:p w:rsidR="00D11970" w:rsidRPr="00DF1B19" w:rsidRDefault="00D11970" w:rsidP="0053424F">
      <w:pPr>
        <w:pStyle w:val="a3"/>
        <w:numPr>
          <w:ilvl w:val="0"/>
          <w:numId w:val="42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>Составление картотеки произведений малого русского фольклора для детей раннего возраста;</w:t>
      </w:r>
    </w:p>
    <w:p w:rsidR="00D11970" w:rsidRPr="00DF1B19" w:rsidRDefault="00D11970" w:rsidP="0053424F">
      <w:pPr>
        <w:pStyle w:val="a3"/>
        <w:numPr>
          <w:ilvl w:val="0"/>
          <w:numId w:val="42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детской библиотеки книгами и иллюстрациями к русским народным песенкам,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потешкам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пестушкам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970" w:rsidRPr="00DF1B19" w:rsidRDefault="00D11970" w:rsidP="0053424F">
      <w:pPr>
        <w:pStyle w:val="a3"/>
        <w:numPr>
          <w:ilvl w:val="0"/>
          <w:numId w:val="42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>Повышение интереса и эмоциональной  отзывчивости детей к устному народному творчеству;</w:t>
      </w:r>
    </w:p>
    <w:p w:rsidR="00D11970" w:rsidRPr="00DF1B19" w:rsidRDefault="00D11970" w:rsidP="0053424F">
      <w:pPr>
        <w:pStyle w:val="a3"/>
        <w:numPr>
          <w:ilvl w:val="0"/>
          <w:numId w:val="42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Заинтересованность  родителей в вопросе использования малых фольклорных  форм в речевом развитии детей в домашних условиях, повышение желания разучивать   с детьми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>, загадки и объяснять им их смысл.</w:t>
      </w:r>
    </w:p>
    <w:p w:rsidR="00DF1B19" w:rsidRPr="00DF1B19" w:rsidRDefault="00DF1B19" w:rsidP="0053424F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3E0" w:rsidRPr="00DF1B19" w:rsidRDefault="00DC33E0" w:rsidP="00900CE2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Продукты проекта:</w:t>
      </w:r>
    </w:p>
    <w:p w:rsidR="00FE3616" w:rsidRPr="00DF1B19" w:rsidRDefault="00C11B92" w:rsidP="007326DE">
      <w:pPr>
        <w:pStyle w:val="a3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Оформление уголка для родителей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“Фольклор в вашей семье”</w:t>
      </w:r>
    </w:p>
    <w:p w:rsidR="00FE3616" w:rsidRPr="00DF1B19" w:rsidRDefault="007326DE" w:rsidP="007326DE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F4">
        <w:rPr>
          <w:rFonts w:ascii="Times New Roman" w:hAnsi="Times New Roman" w:cs="Times New Roman"/>
          <w:sz w:val="28"/>
          <w:szCs w:val="28"/>
        </w:rPr>
        <w:t xml:space="preserve"> </w:t>
      </w:r>
      <w:r w:rsidR="00C11B92" w:rsidRPr="00DF1B19"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r w:rsidR="00C11B92" w:rsidRPr="00DF1B19">
        <w:rPr>
          <w:rFonts w:ascii="Times New Roman" w:hAnsi="Times New Roman" w:cs="Times New Roman"/>
          <w:b/>
          <w:bCs/>
          <w:sz w:val="28"/>
          <w:szCs w:val="28"/>
        </w:rPr>
        <w:t>“Мамины помощники”.</w:t>
      </w:r>
    </w:p>
    <w:p w:rsidR="00FE3616" w:rsidRPr="00DF1B19" w:rsidRDefault="00C11B92" w:rsidP="007326DE">
      <w:pPr>
        <w:pStyle w:val="a3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“Огород на подоконнике”</w:t>
      </w:r>
    </w:p>
    <w:p w:rsidR="00FE3616" w:rsidRPr="00DF1B19" w:rsidRDefault="00C11B92" w:rsidP="007326DE">
      <w:pPr>
        <w:pStyle w:val="a3"/>
        <w:numPr>
          <w:ilvl w:val="0"/>
          <w:numId w:val="39"/>
        </w:numPr>
        <w:tabs>
          <w:tab w:val="clear" w:pos="720"/>
          <w:tab w:val="num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устного     народного </w:t>
      </w:r>
      <w:r w:rsidR="007326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творчества в развитии речи детей»</w:t>
      </w:r>
    </w:p>
    <w:p w:rsidR="00FE3616" w:rsidRPr="00DF1B19" w:rsidRDefault="00C11B92" w:rsidP="007326DE">
      <w:pPr>
        <w:pStyle w:val="a3"/>
        <w:numPr>
          <w:ilvl w:val="0"/>
          <w:numId w:val="39"/>
        </w:numPr>
        <w:tabs>
          <w:tab w:val="clear" w:pos="720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Изготовление альбома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«Любимые </w:t>
      </w:r>
      <w:proofErr w:type="spellStart"/>
      <w:r w:rsidRPr="00DF1B19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935EF4">
        <w:rPr>
          <w:rFonts w:ascii="Times New Roman" w:hAnsi="Times New Roman" w:cs="Times New Roman"/>
          <w:sz w:val="28"/>
          <w:szCs w:val="28"/>
        </w:rPr>
        <w:t>книжек</w:t>
      </w:r>
      <w:r w:rsidRPr="00DF1B19">
        <w:rPr>
          <w:rFonts w:ascii="Times New Roman" w:hAnsi="Times New Roman" w:cs="Times New Roman"/>
          <w:sz w:val="28"/>
          <w:szCs w:val="28"/>
        </w:rPr>
        <w:t xml:space="preserve">–самоделок </w:t>
      </w:r>
      <w:r w:rsidR="00935EF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35EF4">
        <w:rPr>
          <w:rFonts w:ascii="Times New Roman" w:hAnsi="Times New Roman" w:cs="Times New Roman"/>
          <w:b/>
          <w:bCs/>
          <w:sz w:val="28"/>
          <w:szCs w:val="28"/>
        </w:rPr>
        <w:t>Пестушки-говорушки</w:t>
      </w:r>
      <w:proofErr w:type="spellEnd"/>
      <w:r w:rsidRPr="00DF1B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3616" w:rsidRPr="00DF1B19" w:rsidRDefault="00C11B92" w:rsidP="007326DE">
      <w:pPr>
        <w:pStyle w:val="a3"/>
        <w:numPr>
          <w:ilvl w:val="0"/>
          <w:numId w:val="39"/>
        </w:numPr>
        <w:tabs>
          <w:tab w:val="clear" w:pos="720"/>
          <w:tab w:val="num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Изготовление пособий, дидактических игр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“Собери картинку”. “Уложим куклу Катю спать”, “Чьи детки” и др.</w:t>
      </w:r>
    </w:p>
    <w:p w:rsidR="00FE3616" w:rsidRPr="00DF1B19" w:rsidRDefault="00C11B92" w:rsidP="00935EF4">
      <w:pPr>
        <w:pStyle w:val="a3"/>
        <w:numPr>
          <w:ilvl w:val="0"/>
          <w:numId w:val="39"/>
        </w:numPr>
        <w:tabs>
          <w:tab w:val="clear" w:pos="720"/>
          <w:tab w:val="num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Оформление информационного стенда на темы: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«Любимые книги наших малышей», «Читаем вместе с малышом» и др.</w:t>
      </w:r>
    </w:p>
    <w:p w:rsidR="00FE3616" w:rsidRPr="00DF1B19" w:rsidRDefault="00C11B92" w:rsidP="0053424F">
      <w:pPr>
        <w:pStyle w:val="a3"/>
        <w:numPr>
          <w:ilvl w:val="0"/>
          <w:numId w:val="3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E3616" w:rsidRPr="00DF1B19" w:rsidRDefault="00C11B92" w:rsidP="0053424F">
      <w:pPr>
        <w:pStyle w:val="a3"/>
        <w:numPr>
          <w:ilvl w:val="0"/>
          <w:numId w:val="3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Пер</w:t>
      </w:r>
      <w:r w:rsidR="00D11970" w:rsidRPr="00DF1B19">
        <w:rPr>
          <w:rFonts w:ascii="Times New Roman" w:hAnsi="Times New Roman" w:cs="Times New Roman"/>
          <w:sz w:val="28"/>
          <w:szCs w:val="28"/>
        </w:rPr>
        <w:t xml:space="preserve">спективное планирование по </w:t>
      </w:r>
      <w:r w:rsidRPr="00DF1B19">
        <w:rPr>
          <w:rFonts w:ascii="Times New Roman" w:hAnsi="Times New Roman" w:cs="Times New Roman"/>
          <w:sz w:val="28"/>
          <w:szCs w:val="28"/>
        </w:rPr>
        <w:t>данной теме.</w:t>
      </w:r>
    </w:p>
    <w:p w:rsidR="009B1CBE" w:rsidRPr="00DF1B19" w:rsidRDefault="009B1CBE" w:rsidP="0053424F">
      <w:pPr>
        <w:pStyle w:val="a3"/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633" w:rsidRPr="00DF1B19" w:rsidRDefault="00644633" w:rsidP="005342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BE" w:rsidRPr="00DF1B19" w:rsidRDefault="009B1CBE" w:rsidP="005342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9B1CBE" w:rsidRPr="00DF1B19" w:rsidRDefault="009B1CBE" w:rsidP="00900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  <w:u w:val="single"/>
        </w:rPr>
        <w:t>Вводный:</w:t>
      </w:r>
    </w:p>
    <w:p w:rsidR="009B1CBE" w:rsidRPr="00DF1B19" w:rsidRDefault="009B1CBE" w:rsidP="0053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DF1B19">
        <w:rPr>
          <w:rFonts w:ascii="Times New Roman" w:hAnsi="Times New Roman" w:cs="Times New Roman"/>
          <w:sz w:val="28"/>
          <w:szCs w:val="28"/>
        </w:rPr>
        <w:t xml:space="preserve">знакомство с семьей ребенка для установления контакта. </w:t>
      </w:r>
    </w:p>
    <w:p w:rsidR="009B1CBE" w:rsidRPr="00DF1B19" w:rsidRDefault="009B1CBE" w:rsidP="0053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DC33E0" w:rsidRPr="00DF1B19" w:rsidRDefault="00DC33E0" w:rsidP="0053424F">
      <w:pPr>
        <w:pStyle w:val="a3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E73752" w:rsidRDefault="00DC33E0" w:rsidP="0053424F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Подбор методической</w:t>
      </w:r>
      <w:r w:rsidR="007C68F4" w:rsidRPr="00DF1B19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793F15" w:rsidRPr="00DF1B19" w:rsidRDefault="007E0AC2" w:rsidP="0053424F">
      <w:pPr>
        <w:pStyle w:val="a3"/>
        <w:ind w:left="72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</w:t>
      </w:r>
      <w:r w:rsidR="0053424F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 xml:space="preserve">      </w:t>
      </w:r>
      <w:r w:rsidR="0053424F">
        <w:rPr>
          <w:noProof/>
          <w:sz w:val="28"/>
          <w:szCs w:val="28"/>
          <w:lang w:eastAsia="ru-RU"/>
        </w:rPr>
        <w:t xml:space="preserve">                                                                    </w:t>
      </w:r>
    </w:p>
    <w:p w:rsidR="007E3103" w:rsidRPr="00DF1B19" w:rsidRDefault="007E3103" w:rsidP="005342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3796" w:rsidRPr="0018427F" w:rsidRDefault="007C68F4" w:rsidP="007326D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 xml:space="preserve">Подбор произведений русского фольклора для использования в режимных </w:t>
      </w:r>
      <w:r w:rsidR="009B1CBE" w:rsidRPr="0018427F">
        <w:rPr>
          <w:rFonts w:ascii="Times New Roman" w:hAnsi="Times New Roman" w:cs="Times New Roman"/>
          <w:sz w:val="28"/>
          <w:szCs w:val="28"/>
        </w:rPr>
        <w:t>моментах, НОД, на прогулках.</w:t>
      </w:r>
      <w:r w:rsidR="007E0AC2" w:rsidRPr="0018427F">
        <w:rPr>
          <w:rFonts w:ascii="Times New Roman" w:hAnsi="Times New Roman" w:cs="Times New Roman"/>
          <w:sz w:val="28"/>
          <w:szCs w:val="28"/>
        </w:rPr>
        <w:t xml:space="preserve">       </w:t>
      </w:r>
      <w:r w:rsidR="0053424F" w:rsidRPr="001842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3F15" w:rsidRPr="00DF1B19" w:rsidRDefault="007E0AC2" w:rsidP="007326DE">
      <w:pPr>
        <w:pStyle w:val="a3"/>
        <w:tabs>
          <w:tab w:val="num" w:pos="142"/>
          <w:tab w:val="left" w:pos="4020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2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E0B81" w:rsidRPr="0018427F" w:rsidRDefault="007C68F4" w:rsidP="007326DE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 xml:space="preserve">Оформление информационного стенда </w:t>
      </w:r>
      <w:r w:rsidR="007326DE">
        <w:rPr>
          <w:rFonts w:ascii="Times New Roman" w:hAnsi="Times New Roman" w:cs="Times New Roman"/>
          <w:sz w:val="28"/>
          <w:szCs w:val="28"/>
        </w:rPr>
        <w:t xml:space="preserve">в родительском уголке </w:t>
      </w:r>
      <w:r w:rsidRPr="0018427F">
        <w:rPr>
          <w:rFonts w:ascii="Times New Roman" w:hAnsi="Times New Roman" w:cs="Times New Roman"/>
          <w:sz w:val="28"/>
          <w:szCs w:val="28"/>
        </w:rPr>
        <w:t xml:space="preserve">на темы: “«Любимые книги наших малышей»”, </w:t>
      </w:r>
      <w:r w:rsidR="007326DE">
        <w:rPr>
          <w:rFonts w:ascii="Times New Roman" w:hAnsi="Times New Roman" w:cs="Times New Roman"/>
          <w:sz w:val="28"/>
          <w:szCs w:val="28"/>
        </w:rPr>
        <w:t xml:space="preserve">«Читаем вместе с малышом», «Фольклор в жизни </w:t>
      </w:r>
      <w:proofErr w:type="spellStart"/>
      <w:r w:rsidR="007326DE">
        <w:rPr>
          <w:rFonts w:ascii="Times New Roman" w:hAnsi="Times New Roman" w:cs="Times New Roman"/>
          <w:sz w:val="28"/>
          <w:szCs w:val="28"/>
        </w:rPr>
        <w:t>ребека</w:t>
      </w:r>
      <w:proofErr w:type="spellEnd"/>
      <w:r w:rsidR="007326DE">
        <w:rPr>
          <w:rFonts w:ascii="Times New Roman" w:hAnsi="Times New Roman" w:cs="Times New Roman"/>
          <w:sz w:val="28"/>
          <w:szCs w:val="28"/>
        </w:rPr>
        <w:t>»</w:t>
      </w:r>
      <w:r w:rsidR="009B1CBE" w:rsidRPr="001842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0067" w:rsidRPr="00DF1B19" w:rsidRDefault="007E0AC2" w:rsidP="007326DE">
      <w:pPr>
        <w:pStyle w:val="a3"/>
        <w:tabs>
          <w:tab w:val="left" w:pos="6270"/>
        </w:tabs>
        <w:ind w:left="709" w:hanging="709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9B1CBE" w:rsidRPr="00DF1B19" w:rsidRDefault="007326DE" w:rsidP="007326DE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8F4" w:rsidRPr="00DF1B19">
        <w:rPr>
          <w:rFonts w:ascii="Times New Roman" w:hAnsi="Times New Roman" w:cs="Times New Roman"/>
          <w:sz w:val="28"/>
          <w:szCs w:val="28"/>
        </w:rPr>
        <w:t>Организация развивающей среды в группе (музыкальны</w:t>
      </w:r>
      <w:r w:rsidR="00DA6268" w:rsidRPr="00DF1B19">
        <w:rPr>
          <w:rFonts w:ascii="Times New Roman" w:hAnsi="Times New Roman" w:cs="Times New Roman"/>
          <w:sz w:val="28"/>
          <w:szCs w:val="28"/>
        </w:rPr>
        <w:t xml:space="preserve">й уголок, </w:t>
      </w:r>
      <w:r w:rsidR="009B1CBE" w:rsidRPr="00DF1B19">
        <w:rPr>
          <w:rFonts w:ascii="Times New Roman" w:hAnsi="Times New Roman" w:cs="Times New Roman"/>
          <w:sz w:val="28"/>
          <w:szCs w:val="28"/>
        </w:rPr>
        <w:t>кукольного театра, игровые зоны, и пр.)</w:t>
      </w:r>
    </w:p>
    <w:p w:rsidR="0018427F" w:rsidRDefault="0018427F" w:rsidP="00900C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1CBE" w:rsidRPr="00DF1B19" w:rsidRDefault="009B1CBE" w:rsidP="00900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Основной.</w:t>
      </w:r>
    </w:p>
    <w:p w:rsidR="00DC33E0" w:rsidRPr="00DF1B19" w:rsidRDefault="009B1CBE" w:rsidP="009B1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DF1B19">
        <w:rPr>
          <w:rFonts w:ascii="Times New Roman" w:hAnsi="Times New Roman" w:cs="Times New Roman"/>
          <w:sz w:val="28"/>
          <w:szCs w:val="28"/>
        </w:rPr>
        <w:t xml:space="preserve">реализация проекта согласно плану. </w:t>
      </w:r>
    </w:p>
    <w:p w:rsidR="009B1CBE" w:rsidRPr="00DF1B19" w:rsidRDefault="009B1CBE" w:rsidP="009B1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3C3796" w:rsidRPr="00DF1B19" w:rsidRDefault="003C3796" w:rsidP="003C37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C3796" w:rsidRPr="0018427F" w:rsidRDefault="007C68F4" w:rsidP="0018427F">
      <w:pPr>
        <w:pStyle w:val="a4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>Игровая деятельность (русские народные подвижные игры)</w:t>
      </w:r>
    </w:p>
    <w:p w:rsidR="00DA6268" w:rsidRPr="0018427F" w:rsidRDefault="007C68F4" w:rsidP="0018427F">
      <w:pPr>
        <w:pStyle w:val="a4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>НОД  (речевые игры)</w:t>
      </w:r>
    </w:p>
    <w:p w:rsidR="00DA6268" w:rsidRPr="0018427F" w:rsidRDefault="007C68F4" w:rsidP="0018427F">
      <w:pPr>
        <w:pStyle w:val="a4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18427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84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27F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18427F">
        <w:rPr>
          <w:rFonts w:ascii="Times New Roman" w:hAnsi="Times New Roman" w:cs="Times New Roman"/>
          <w:sz w:val="28"/>
          <w:szCs w:val="28"/>
        </w:rPr>
        <w:t>, поговорок.</w:t>
      </w:r>
      <w:r w:rsidR="007E0AC2" w:rsidRPr="001842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3752" w:rsidRPr="0018427F" w:rsidRDefault="007C68F4" w:rsidP="0018427F">
      <w:pPr>
        <w:pStyle w:val="a4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>Прослушивание аудиозаписей русских народных песен.</w:t>
      </w:r>
    </w:p>
    <w:p w:rsidR="00DA6268" w:rsidRPr="0018427F" w:rsidRDefault="007C68F4" w:rsidP="0018427F">
      <w:pPr>
        <w:pStyle w:val="a4"/>
        <w:numPr>
          <w:ilvl w:val="0"/>
          <w:numId w:val="47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>Прослушивание</w:t>
      </w:r>
      <w:r w:rsidR="00DA6268" w:rsidRPr="0018427F">
        <w:rPr>
          <w:rFonts w:ascii="Times New Roman" w:hAnsi="Times New Roman" w:cs="Times New Roman"/>
          <w:sz w:val="28"/>
          <w:szCs w:val="28"/>
        </w:rPr>
        <w:t xml:space="preserve"> и просмотр</w:t>
      </w:r>
      <w:r w:rsidRPr="0018427F">
        <w:rPr>
          <w:rFonts w:ascii="Times New Roman" w:hAnsi="Times New Roman" w:cs="Times New Roman"/>
          <w:sz w:val="28"/>
          <w:szCs w:val="28"/>
        </w:rPr>
        <w:t xml:space="preserve"> русских народных сказок.</w:t>
      </w:r>
      <w:r w:rsidR="007E0AC2" w:rsidRPr="0018427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11970" w:rsidRPr="0018427F" w:rsidRDefault="00D11970" w:rsidP="00D11970">
      <w:pPr>
        <w:pStyle w:val="a3"/>
        <w:numPr>
          <w:ilvl w:val="0"/>
          <w:numId w:val="43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>Участие детей в развлечении на эту тему.</w:t>
      </w:r>
    </w:p>
    <w:p w:rsidR="009B1CBE" w:rsidRPr="00DF1B19" w:rsidRDefault="009B1CBE" w:rsidP="007E310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B1CBE" w:rsidRPr="00DF1B19" w:rsidRDefault="009B1CBE" w:rsidP="00900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Заключительный.</w:t>
      </w:r>
    </w:p>
    <w:p w:rsidR="009B1CBE" w:rsidRPr="00DF1B19" w:rsidRDefault="009B1CBE" w:rsidP="009B1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DF1B19">
        <w:rPr>
          <w:rFonts w:ascii="Times New Roman" w:hAnsi="Times New Roman" w:cs="Times New Roman"/>
          <w:sz w:val="28"/>
          <w:szCs w:val="28"/>
        </w:rPr>
        <w:t>подведение результатов проекта.</w:t>
      </w:r>
    </w:p>
    <w:p w:rsidR="009B1CBE" w:rsidRPr="00DF1B19" w:rsidRDefault="009B1CBE" w:rsidP="009B1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E73752" w:rsidRPr="00DF1B19" w:rsidRDefault="007C68F4" w:rsidP="002806B0">
      <w:pPr>
        <w:pStyle w:val="a3"/>
        <w:numPr>
          <w:ilvl w:val="0"/>
          <w:numId w:val="9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Создание электронной презентации по итогам работы  над проектом.</w:t>
      </w:r>
    </w:p>
    <w:p w:rsidR="00E73752" w:rsidRPr="00DF1B19" w:rsidRDefault="007C68F4" w:rsidP="002806B0">
      <w:pPr>
        <w:pStyle w:val="a3"/>
        <w:numPr>
          <w:ilvl w:val="0"/>
          <w:numId w:val="9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Участие детей в фольклорных праздниках и развлечениях.</w:t>
      </w:r>
    </w:p>
    <w:p w:rsidR="009B1CBE" w:rsidRPr="00DF1B19" w:rsidRDefault="00D11970" w:rsidP="00D11970">
      <w:pPr>
        <w:pStyle w:val="a3"/>
        <w:tabs>
          <w:tab w:val="left" w:pos="454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Pr="00DF1B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1970" w:rsidRPr="00DF1B19" w:rsidRDefault="00D11970" w:rsidP="00AF1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с детьми:</w:t>
      </w:r>
    </w:p>
    <w:p w:rsidR="00D11970" w:rsidRPr="00DF1B19" w:rsidRDefault="00D11970" w:rsidP="0053424F">
      <w:pPr>
        <w:pStyle w:val="a3"/>
        <w:numPr>
          <w:ilvl w:val="0"/>
          <w:numId w:val="44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Чтение, обыгрывание, рассказывание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D11970" w:rsidRPr="00DF1B19" w:rsidRDefault="00D11970" w:rsidP="0053424F">
      <w:pPr>
        <w:pStyle w:val="a3"/>
        <w:numPr>
          <w:ilvl w:val="0"/>
          <w:numId w:val="44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Беседы по содержанию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D11970" w:rsidRPr="00DF1B19" w:rsidRDefault="00D11970" w:rsidP="0053424F">
      <w:pPr>
        <w:pStyle w:val="a3"/>
        <w:numPr>
          <w:ilvl w:val="0"/>
          <w:numId w:val="44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Изготовление и рассматривание альбома «Любимые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».</w:t>
      </w:r>
    </w:p>
    <w:p w:rsidR="00D11970" w:rsidRPr="00DF1B19" w:rsidRDefault="00D11970" w:rsidP="0053424F">
      <w:pPr>
        <w:pStyle w:val="a3"/>
        <w:numPr>
          <w:ilvl w:val="0"/>
          <w:numId w:val="44"/>
        </w:num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Дидактические и развивающие игры; «Чей домик?»,</w:t>
      </w:r>
    </w:p>
    <w:p w:rsidR="00D11970" w:rsidRPr="00DF1B19" w:rsidRDefault="00D11970" w:rsidP="007326DE">
      <w:pPr>
        <w:pStyle w:val="a3"/>
        <w:numPr>
          <w:ilvl w:val="0"/>
          <w:numId w:val="44"/>
        </w:numPr>
        <w:suppressAutoHyphens/>
        <w:autoSpaceDN w:val="0"/>
        <w:ind w:left="709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«Кто в домике живет?», «Угадай и собери», развивающее лото      «Животные и птицы».</w:t>
      </w:r>
    </w:p>
    <w:p w:rsidR="00D11970" w:rsidRPr="007326DE" w:rsidRDefault="007326DE" w:rsidP="007326DE">
      <w:pPr>
        <w:pStyle w:val="a3"/>
        <w:numPr>
          <w:ilvl w:val="0"/>
          <w:numId w:val="44"/>
        </w:numPr>
        <w:suppressAutoHyphens/>
        <w:autoSpaceDN w:val="0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26DE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7326D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326D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326DE">
        <w:rPr>
          <w:rFonts w:ascii="Times New Roman" w:hAnsi="Times New Roman" w:cs="Times New Roman"/>
          <w:sz w:val="28"/>
          <w:szCs w:val="28"/>
        </w:rPr>
        <w:t>«Солнышко-ведрышко</w:t>
      </w:r>
      <w:r w:rsidR="00D11970" w:rsidRPr="007326DE">
        <w:rPr>
          <w:rFonts w:ascii="Times New Roman" w:hAnsi="Times New Roman" w:cs="Times New Roman"/>
          <w:sz w:val="28"/>
          <w:szCs w:val="28"/>
        </w:rPr>
        <w:t>», «Оладушки», «Как у нашего         кота»,</w:t>
      </w:r>
      <w:r w:rsidRPr="007326DE">
        <w:rPr>
          <w:rFonts w:ascii="Times New Roman" w:hAnsi="Times New Roman" w:cs="Times New Roman"/>
          <w:sz w:val="28"/>
          <w:szCs w:val="28"/>
        </w:rPr>
        <w:t xml:space="preserve"> «Еду-еду к бабе, к деду», </w:t>
      </w:r>
      <w:r w:rsidR="00D11970" w:rsidRPr="007326DE">
        <w:rPr>
          <w:rFonts w:ascii="Times New Roman" w:hAnsi="Times New Roman" w:cs="Times New Roman"/>
          <w:sz w:val="28"/>
          <w:szCs w:val="28"/>
        </w:rPr>
        <w:t>«Водичка-в</w:t>
      </w:r>
      <w:r w:rsidRPr="007326DE">
        <w:rPr>
          <w:rFonts w:ascii="Times New Roman" w:hAnsi="Times New Roman" w:cs="Times New Roman"/>
          <w:sz w:val="28"/>
          <w:szCs w:val="28"/>
        </w:rPr>
        <w:t>одичка», «Петушок», «Киска, брысь…</w:t>
      </w:r>
      <w:r w:rsidR="00D11970" w:rsidRPr="007326DE">
        <w:rPr>
          <w:rFonts w:ascii="Times New Roman" w:hAnsi="Times New Roman" w:cs="Times New Roman"/>
          <w:sz w:val="28"/>
          <w:szCs w:val="28"/>
        </w:rPr>
        <w:t>»,</w:t>
      </w:r>
      <w:r w:rsidRPr="007326DE">
        <w:rPr>
          <w:rFonts w:ascii="Times New Roman" w:hAnsi="Times New Roman" w:cs="Times New Roman"/>
          <w:sz w:val="28"/>
          <w:szCs w:val="28"/>
        </w:rPr>
        <w:t xml:space="preserve"> </w:t>
      </w:r>
      <w:r w:rsidR="00D11970" w:rsidRPr="007326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970" w:rsidRPr="007326DE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="00D11970" w:rsidRPr="007326DE">
        <w:rPr>
          <w:rFonts w:ascii="Times New Roman" w:hAnsi="Times New Roman" w:cs="Times New Roman"/>
          <w:sz w:val="28"/>
          <w:szCs w:val="28"/>
        </w:rPr>
        <w:t>», «Как у на</w:t>
      </w:r>
      <w:r w:rsidR="00DF1B19" w:rsidRPr="007326DE">
        <w:rPr>
          <w:rFonts w:ascii="Times New Roman" w:hAnsi="Times New Roman" w:cs="Times New Roman"/>
          <w:sz w:val="28"/>
          <w:szCs w:val="28"/>
        </w:rPr>
        <w:t>шего кота», «Улитка,</w:t>
      </w:r>
      <w:r>
        <w:rPr>
          <w:rFonts w:ascii="Times New Roman" w:hAnsi="Times New Roman" w:cs="Times New Roman"/>
          <w:sz w:val="28"/>
          <w:szCs w:val="28"/>
        </w:rPr>
        <w:t xml:space="preserve"> улитка!»,</w:t>
      </w:r>
      <w:r w:rsidRPr="0073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«Киска, киска, киска брысь»..</w:t>
      </w:r>
      <w:r w:rsidR="00D11970" w:rsidRPr="00732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970" w:rsidRPr="00DF1B19" w:rsidRDefault="00DF1B19" w:rsidP="007326DE">
      <w:pPr>
        <w:pStyle w:val="a3"/>
        <w:numPr>
          <w:ilvl w:val="0"/>
          <w:numId w:val="44"/>
        </w:numPr>
        <w:suppressAutoHyphens/>
        <w:autoSpaceDN w:val="0"/>
        <w:ind w:left="709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970" w:rsidRPr="00DF1B19">
        <w:rPr>
          <w:rFonts w:ascii="Times New Roman" w:hAnsi="Times New Roman" w:cs="Times New Roman"/>
          <w:sz w:val="28"/>
          <w:szCs w:val="28"/>
        </w:rPr>
        <w:t>Изготовление руками детей оладушек и крендельков из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="00D11970" w:rsidRPr="00DF1B19">
        <w:rPr>
          <w:rFonts w:ascii="Times New Roman" w:hAnsi="Times New Roman" w:cs="Times New Roman"/>
          <w:sz w:val="28"/>
          <w:szCs w:val="28"/>
        </w:rPr>
        <w:t xml:space="preserve">соленого теста, </w:t>
      </w: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7326DE">
        <w:rPr>
          <w:rFonts w:ascii="Times New Roman" w:hAnsi="Times New Roman" w:cs="Times New Roman"/>
          <w:sz w:val="28"/>
          <w:szCs w:val="28"/>
        </w:rPr>
        <w:t>миски для киски,</w:t>
      </w:r>
      <w:r w:rsidR="00D11970" w:rsidRPr="00DF1B19">
        <w:rPr>
          <w:rFonts w:ascii="Times New Roman" w:hAnsi="Times New Roman" w:cs="Times New Roman"/>
          <w:sz w:val="28"/>
          <w:szCs w:val="28"/>
        </w:rPr>
        <w:t xml:space="preserve"> улитки из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="00D11970" w:rsidRPr="00DF1B19">
        <w:rPr>
          <w:rFonts w:ascii="Times New Roman" w:hAnsi="Times New Roman" w:cs="Times New Roman"/>
          <w:sz w:val="28"/>
          <w:szCs w:val="28"/>
        </w:rPr>
        <w:t>пластилина; рисование пальчик</w:t>
      </w:r>
      <w:r w:rsidR="007326DE">
        <w:rPr>
          <w:rFonts w:ascii="Times New Roman" w:hAnsi="Times New Roman" w:cs="Times New Roman"/>
          <w:sz w:val="28"/>
          <w:szCs w:val="28"/>
        </w:rPr>
        <w:t>ами «Следы</w:t>
      </w:r>
      <w:r w:rsidR="00D11970" w:rsidRPr="00DF1B19">
        <w:rPr>
          <w:rFonts w:ascii="Times New Roman" w:hAnsi="Times New Roman" w:cs="Times New Roman"/>
          <w:sz w:val="28"/>
          <w:szCs w:val="28"/>
        </w:rPr>
        <w:t xml:space="preserve">», «Идет дождь», «Снежинки как </w:t>
      </w:r>
      <w:r w:rsidR="007326DE">
        <w:rPr>
          <w:rFonts w:ascii="Times New Roman" w:hAnsi="Times New Roman" w:cs="Times New Roman"/>
          <w:sz w:val="28"/>
          <w:szCs w:val="28"/>
        </w:rPr>
        <w:t>пушинки») и ладошками («Курочка и цыплята»</w:t>
      </w:r>
      <w:r w:rsidR="00D11970" w:rsidRPr="00DF1B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1970" w:rsidRPr="00DF1B19" w:rsidRDefault="00D11970" w:rsidP="007326DE">
      <w:pPr>
        <w:pStyle w:val="a3"/>
        <w:numPr>
          <w:ilvl w:val="0"/>
          <w:numId w:val="45"/>
        </w:numPr>
        <w:suppressAutoHyphens/>
        <w:autoSpaceDN w:val="0"/>
        <w:ind w:left="709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Театральная деятельность. Обыгрывание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DF1B19" w:rsidRPr="00DF1B19" w:rsidRDefault="00DF1B19" w:rsidP="0053424F">
      <w:pPr>
        <w:pStyle w:val="a3"/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1B19" w:rsidRDefault="007E0AC2" w:rsidP="007E0AC2">
      <w:pPr>
        <w:pStyle w:val="a3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:rsidR="007E0AC2" w:rsidRPr="007E0AC2" w:rsidRDefault="007E0AC2" w:rsidP="007E0AC2">
      <w:pPr>
        <w:pStyle w:val="a3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детям дома.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вместе с детьми.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Помощь в оформлении альбома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«Наши любимые </w:t>
      </w:r>
      <w:proofErr w:type="spellStart"/>
      <w:r w:rsidRPr="00DF1B19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Pr="00DF1B1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F1B19" w:rsidRPr="00DF1B19" w:rsidRDefault="007326DE" w:rsidP="007326DE">
      <w:pPr>
        <w:pStyle w:val="a3"/>
        <w:suppressAutoHyphens/>
        <w:autoSpaceDN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F1B19" w:rsidRPr="00DF1B19">
        <w:rPr>
          <w:rFonts w:ascii="Times New Roman" w:hAnsi="Times New Roman" w:cs="Times New Roman"/>
          <w:b/>
          <w:bCs/>
          <w:sz w:val="28"/>
          <w:szCs w:val="28"/>
        </w:rPr>
        <w:t>“Уложим куклу Катю спать”, “Чьи детки” и др.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“Мамины помощники”. 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книжек </w:t>
      </w:r>
      <w:proofErr w:type="gramStart"/>
      <w:r w:rsidRPr="00DF1B19">
        <w:rPr>
          <w:rFonts w:ascii="Times New Roman" w:hAnsi="Times New Roman" w:cs="Times New Roman"/>
          <w:b/>
          <w:bCs/>
          <w:sz w:val="28"/>
          <w:szCs w:val="28"/>
        </w:rPr>
        <w:t>–с</w:t>
      </w:r>
      <w:proofErr w:type="gramEnd"/>
      <w:r w:rsidRPr="00DF1B19">
        <w:rPr>
          <w:rFonts w:ascii="Times New Roman" w:hAnsi="Times New Roman" w:cs="Times New Roman"/>
          <w:b/>
          <w:bCs/>
          <w:sz w:val="28"/>
          <w:szCs w:val="28"/>
        </w:rPr>
        <w:t>амоделок “</w:t>
      </w:r>
      <w:proofErr w:type="spellStart"/>
      <w:r w:rsidR="007326DE">
        <w:rPr>
          <w:rFonts w:ascii="Times New Roman" w:hAnsi="Times New Roman" w:cs="Times New Roman"/>
          <w:b/>
          <w:bCs/>
          <w:sz w:val="28"/>
          <w:szCs w:val="28"/>
        </w:rPr>
        <w:t>Пестушки-говорушки</w:t>
      </w:r>
      <w:proofErr w:type="spellEnd"/>
      <w:r w:rsidRPr="00DF1B1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F1B19" w:rsidRPr="00DF1B19" w:rsidRDefault="00DF1B19" w:rsidP="0053424F">
      <w:pPr>
        <w:pStyle w:val="a3"/>
        <w:tabs>
          <w:tab w:val="num" w:pos="426"/>
        </w:tabs>
        <w:suppressAutoHyphens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B19" w:rsidRPr="00DF1B19" w:rsidRDefault="00DF1B19" w:rsidP="0053424F">
      <w:pPr>
        <w:pStyle w:val="a3"/>
        <w:tabs>
          <w:tab w:val="num" w:pos="426"/>
        </w:tabs>
        <w:suppressAutoHyphens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B19" w:rsidRPr="00DF1B19" w:rsidRDefault="007E0AC2" w:rsidP="007E0AC2">
      <w:pPr>
        <w:pStyle w:val="a3"/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педагогами ДОУ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Методические рекомендации педагогов для работы по данной теме.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Сбор методической литературы.</w:t>
      </w:r>
    </w:p>
    <w:p w:rsidR="00C11F21" w:rsidRPr="00DF1B19" w:rsidRDefault="00DF1B19" w:rsidP="007326DE">
      <w:pPr>
        <w:pStyle w:val="a3"/>
        <w:numPr>
          <w:ilvl w:val="0"/>
          <w:numId w:val="46"/>
        </w:numPr>
        <w:suppressAutoHyphens/>
        <w:autoSpaceDN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уководитель проводит музыкальные занятия с использованием </w:t>
      </w:r>
      <w:r w:rsidR="007326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C11F21" w:rsidRPr="00DF1B19" w:rsidRDefault="00DF1B19" w:rsidP="0053424F">
      <w:pPr>
        <w:pStyle w:val="a3"/>
        <w:numPr>
          <w:ilvl w:val="0"/>
          <w:numId w:val="46"/>
        </w:numPr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Помощь в оформлении и проведении театрализованных постановок.</w:t>
      </w:r>
    </w:p>
    <w:p w:rsidR="00DF1B19" w:rsidRPr="00DF1B19" w:rsidRDefault="00DF1B19" w:rsidP="00DF1B19">
      <w:pPr>
        <w:pStyle w:val="a3"/>
        <w:suppressAutoHyphens/>
        <w:autoSpaceDN w:val="0"/>
        <w:rPr>
          <w:rFonts w:ascii="Times New Roman" w:hAnsi="Times New Roman" w:cs="Times New Roman"/>
          <w:sz w:val="28"/>
          <w:szCs w:val="28"/>
        </w:rPr>
      </w:pPr>
    </w:p>
    <w:p w:rsidR="007E0AC2" w:rsidRDefault="007E0AC2" w:rsidP="00DF1B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1B19" w:rsidRDefault="00DF1B19" w:rsidP="00DF1B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Анкета для родителей.</w:t>
      </w:r>
    </w:p>
    <w:p w:rsidR="007E0AC2" w:rsidRPr="00DF1B19" w:rsidRDefault="007E0AC2" w:rsidP="00DF1B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1B19" w:rsidRPr="00DF1B19" w:rsidRDefault="00DF1B19" w:rsidP="00DF1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1. Какие малые формы фольклора Вы знаете?</w:t>
      </w:r>
    </w:p>
    <w:p w:rsidR="00DF1B19" w:rsidRPr="00DF1B19" w:rsidRDefault="00DF1B19" w:rsidP="00DF1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 используете с детьми? С какой целью?</w:t>
      </w:r>
    </w:p>
    <w:p w:rsidR="00DF1B19" w:rsidRPr="00DF1B19" w:rsidRDefault="00DF1B19" w:rsidP="00DF1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4. Какие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DF1B19" w:rsidRPr="00DF1B19" w:rsidRDefault="00DF1B19" w:rsidP="00DF1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5. Поете ли Вы своим детям колыбельные песни? Какие?</w:t>
      </w:r>
    </w:p>
    <w:p w:rsidR="009B1CBE" w:rsidRPr="00EB7F96" w:rsidRDefault="009B1CBE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96">
        <w:rPr>
          <w:rFonts w:ascii="Times New Roman" w:hAnsi="Times New Roman"/>
          <w:b/>
          <w:sz w:val="28"/>
          <w:szCs w:val="28"/>
        </w:rPr>
        <w:lastRenderedPageBreak/>
        <w:t>Перспективный план по ознакомлению с фольклорными произведениями в группе раннего возраста</w:t>
      </w:r>
    </w:p>
    <w:p w:rsidR="009B1CBE" w:rsidRPr="00EB7F96" w:rsidRDefault="009B1CBE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9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7F96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9B1CBE" w:rsidRPr="00EB7F96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ab/>
        <w:t>1. Приобщи</w:t>
      </w:r>
      <w:r w:rsidRPr="00EB7F96">
        <w:rPr>
          <w:rFonts w:ascii="Times New Roman" w:hAnsi="Times New Roman"/>
          <w:sz w:val="28"/>
          <w:szCs w:val="28"/>
        </w:rPr>
        <w:t>ть детей к устному народному творчеству</w:t>
      </w:r>
      <w:r w:rsidR="00373692">
        <w:rPr>
          <w:rFonts w:ascii="Times New Roman" w:hAnsi="Times New Roman"/>
          <w:sz w:val="28"/>
          <w:szCs w:val="28"/>
        </w:rPr>
        <w:t>.</w:t>
      </w:r>
    </w:p>
    <w:p w:rsidR="009B1CBE" w:rsidRPr="00EB7F96" w:rsidRDefault="00AF3033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Познакомить детей с </w:t>
      </w:r>
      <w:r w:rsidR="009B1CBE" w:rsidRPr="00EB7F96">
        <w:rPr>
          <w:rFonts w:ascii="Times New Roman" w:hAnsi="Times New Roman"/>
          <w:sz w:val="28"/>
          <w:szCs w:val="28"/>
        </w:rPr>
        <w:t>их содержанием</w:t>
      </w:r>
      <w:r w:rsidR="00373692">
        <w:rPr>
          <w:rFonts w:ascii="Times New Roman" w:hAnsi="Times New Roman"/>
          <w:sz w:val="28"/>
          <w:szCs w:val="28"/>
        </w:rPr>
        <w:t>.</w:t>
      </w:r>
    </w:p>
    <w:p w:rsidR="009B1CBE" w:rsidRDefault="00AF3033" w:rsidP="00AF3033">
      <w:pPr>
        <w:tabs>
          <w:tab w:val="left" w:pos="1276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3</w:t>
      </w:r>
      <w:r w:rsidR="009B1CBE" w:rsidRPr="00EB7F96">
        <w:rPr>
          <w:rFonts w:ascii="Times New Roman" w:hAnsi="Times New Roman"/>
          <w:sz w:val="28"/>
          <w:szCs w:val="28"/>
        </w:rPr>
        <w:t xml:space="preserve">. Стимулировать желание детей исполнять </w:t>
      </w:r>
      <w:proofErr w:type="spellStart"/>
      <w:r w:rsidR="009B1CBE" w:rsidRPr="00EB7F96">
        <w:rPr>
          <w:rFonts w:ascii="Times New Roman" w:hAnsi="Times New Roman"/>
          <w:sz w:val="28"/>
          <w:szCs w:val="28"/>
        </w:rPr>
        <w:t>потешки</w:t>
      </w:r>
      <w:proofErr w:type="spellEnd"/>
      <w:r w:rsidR="009B1CBE" w:rsidRPr="00EB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424F">
        <w:rPr>
          <w:rFonts w:ascii="Times New Roman" w:hAnsi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/>
          <w:sz w:val="28"/>
          <w:szCs w:val="28"/>
        </w:rPr>
        <w:t xml:space="preserve">,     колыбельные,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 w:rsidR="009B1CBE" w:rsidRPr="00EB7F96">
        <w:rPr>
          <w:rFonts w:ascii="Times New Roman" w:hAnsi="Times New Roman"/>
          <w:sz w:val="28"/>
          <w:szCs w:val="28"/>
        </w:rPr>
        <w:t>.</w:t>
      </w:r>
    </w:p>
    <w:p w:rsidR="009B1CBE" w:rsidRPr="00EB7F96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93"/>
        <w:gridCol w:w="2719"/>
        <w:gridCol w:w="2393"/>
      </w:tblGrid>
      <w:tr w:rsidR="009B1CBE" w:rsidRPr="004B5E56" w:rsidTr="00FE3616">
        <w:tc>
          <w:tcPr>
            <w:tcW w:w="2268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Фольклорный материал</w:t>
            </w:r>
          </w:p>
        </w:tc>
        <w:tc>
          <w:tcPr>
            <w:tcW w:w="2393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719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393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B1CBE" w:rsidRPr="004B5E56" w:rsidTr="00FE3616">
        <w:trPr>
          <w:trHeight w:val="345"/>
        </w:trPr>
        <w:tc>
          <w:tcPr>
            <w:tcW w:w="9773" w:type="dxa"/>
            <w:gridSpan w:val="4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9B1CBE" w:rsidRPr="004B5E56" w:rsidTr="00FE3616">
        <w:trPr>
          <w:trHeight w:val="3840"/>
        </w:trPr>
        <w:tc>
          <w:tcPr>
            <w:tcW w:w="2268" w:type="dxa"/>
          </w:tcPr>
          <w:p w:rsidR="009B1CBE" w:rsidRPr="0053424F" w:rsidRDefault="009B1CBE" w:rsidP="003C3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24F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 w:rsidRPr="005342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 xml:space="preserve">«Катя, Катя, маленькая…», «Водичка, </w:t>
            </w:r>
            <w:r w:rsidR="003C3306">
              <w:rPr>
                <w:rFonts w:ascii="Times New Roman" w:hAnsi="Times New Roman"/>
                <w:sz w:val="24"/>
                <w:szCs w:val="24"/>
              </w:rPr>
              <w:t>водичка…», «Зайка серенький сидит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C3306">
              <w:rPr>
                <w:rFonts w:ascii="Times New Roman" w:hAnsi="Times New Roman"/>
                <w:sz w:val="24"/>
                <w:szCs w:val="24"/>
              </w:rPr>
              <w:t>Топаем, хлопаем…»</w:t>
            </w:r>
          </w:p>
        </w:tc>
        <w:tc>
          <w:tcPr>
            <w:tcW w:w="2393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1. Познакомить детей с </w:t>
            </w:r>
            <w:proofErr w:type="gramStart"/>
            <w:r w:rsidRPr="0053424F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="00C11B92" w:rsidRPr="0053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потешками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2. Помочь детям запомнить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 xml:space="preserve"> и выразительно рассказать их.</w:t>
            </w:r>
          </w:p>
          <w:p w:rsidR="009B1CBE" w:rsidRPr="0053424F" w:rsidRDefault="009B1CBE" w:rsidP="00E5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52ED4">
              <w:rPr>
                <w:rFonts w:ascii="Times New Roman" w:hAnsi="Times New Roman"/>
                <w:sz w:val="24"/>
                <w:szCs w:val="24"/>
              </w:rPr>
              <w:t xml:space="preserve">Активизировать 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 xml:space="preserve">участие детей в исполнении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Рисование води</w:t>
            </w:r>
            <w:r w:rsidR="003B733C">
              <w:rPr>
                <w:rFonts w:ascii="Times New Roman" w:hAnsi="Times New Roman"/>
                <w:sz w:val="24"/>
                <w:szCs w:val="24"/>
              </w:rPr>
              <w:t xml:space="preserve">чки по </w:t>
            </w:r>
            <w:proofErr w:type="spellStart"/>
            <w:r w:rsidR="003B733C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="003B733C">
              <w:rPr>
                <w:rFonts w:ascii="Times New Roman" w:hAnsi="Times New Roman"/>
                <w:sz w:val="24"/>
                <w:szCs w:val="24"/>
              </w:rPr>
              <w:t xml:space="preserve"> «Кран откройся, нос умойся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1CBE" w:rsidRPr="0053424F" w:rsidRDefault="00E52ED4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Использование 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CBE"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="009B1CBE" w:rsidRPr="0053424F">
              <w:rPr>
                <w:rFonts w:ascii="Times New Roman" w:hAnsi="Times New Roman"/>
                <w:sz w:val="24"/>
                <w:szCs w:val="24"/>
              </w:rPr>
              <w:t xml:space="preserve"> во время режимных моментов.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2. Игры по содержанию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3. Исполнение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 xml:space="preserve"> в сюжетно-ролевых играх.</w:t>
            </w:r>
          </w:p>
        </w:tc>
      </w:tr>
      <w:tr w:rsidR="009B1CBE" w:rsidRPr="004B5E56" w:rsidTr="00FE3616">
        <w:tc>
          <w:tcPr>
            <w:tcW w:w="2268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b/>
                <w:sz w:val="24"/>
                <w:szCs w:val="24"/>
              </w:rPr>
              <w:t>Колыбельные.</w:t>
            </w:r>
          </w:p>
          <w:p w:rsidR="009B1CBE" w:rsidRPr="0053424F" w:rsidRDefault="009B1CBE" w:rsidP="003B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«</w:t>
            </w:r>
            <w:r w:rsidR="003C3306">
              <w:rPr>
                <w:rFonts w:ascii="Times New Roman" w:hAnsi="Times New Roman"/>
                <w:sz w:val="24"/>
                <w:szCs w:val="24"/>
              </w:rPr>
              <w:t>Гуленьки»</w:t>
            </w:r>
            <w:r w:rsidR="003B733C">
              <w:rPr>
                <w:rFonts w:ascii="Times New Roman" w:hAnsi="Times New Roman"/>
                <w:sz w:val="24"/>
                <w:szCs w:val="24"/>
              </w:rPr>
              <w:t>, «Спи, моя радость усни</w:t>
            </w:r>
            <w:r w:rsidR="003C3306">
              <w:rPr>
                <w:rFonts w:ascii="Times New Roman" w:hAnsi="Times New Roman"/>
                <w:sz w:val="24"/>
                <w:szCs w:val="24"/>
              </w:rPr>
              <w:t>», «Колыбельная медведицы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Познакомить детей с жанром колыбельной песни.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B1CBE" w:rsidRPr="0053424F" w:rsidRDefault="00107B93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 xml:space="preserve">. Игра </w:t>
            </w:r>
            <w:proofErr w:type="gramStart"/>
            <w:r w:rsidR="009B1CBE" w:rsidRPr="0053424F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="009B1CBE" w:rsidRPr="0053424F">
              <w:rPr>
                <w:rFonts w:ascii="Times New Roman" w:hAnsi="Times New Roman"/>
                <w:sz w:val="24"/>
                <w:szCs w:val="24"/>
              </w:rPr>
              <w:t xml:space="preserve">нсценировка «Уложим </w:t>
            </w:r>
            <w:r w:rsidR="003B733C">
              <w:rPr>
                <w:rFonts w:ascii="Times New Roman" w:hAnsi="Times New Roman"/>
                <w:sz w:val="24"/>
                <w:szCs w:val="24"/>
              </w:rPr>
              <w:t xml:space="preserve">Катю 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>спать».</w:t>
            </w:r>
          </w:p>
          <w:p w:rsidR="009B1CBE" w:rsidRPr="0053424F" w:rsidRDefault="00107B93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>. Беседа о колыбельной песне.</w:t>
            </w:r>
          </w:p>
        </w:tc>
        <w:tc>
          <w:tcPr>
            <w:tcW w:w="2393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Использовать колыбельные песни в сюжетно-ролевых играх.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2. Дидактическая игра «Уложим куклу Машу спать».</w:t>
            </w:r>
          </w:p>
        </w:tc>
      </w:tr>
      <w:tr w:rsidR="009B1CBE" w:rsidRPr="004B5E56" w:rsidTr="00FE3616">
        <w:tc>
          <w:tcPr>
            <w:tcW w:w="2268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4F">
              <w:rPr>
                <w:rFonts w:ascii="Times New Roman" w:hAnsi="Times New Roman"/>
                <w:b/>
                <w:sz w:val="24"/>
                <w:szCs w:val="24"/>
              </w:rPr>
              <w:t>Заклички</w:t>
            </w:r>
            <w:proofErr w:type="spellEnd"/>
            <w:r w:rsidRPr="005342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 xml:space="preserve"> «Солнышко, солнышко…», «Дождик, дождик…».</w:t>
            </w:r>
          </w:p>
        </w:tc>
        <w:tc>
          <w:tcPr>
            <w:tcW w:w="2393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Познакомить д</w:t>
            </w:r>
            <w:r w:rsidR="00E52ED4">
              <w:rPr>
                <w:rFonts w:ascii="Times New Roman" w:hAnsi="Times New Roman"/>
                <w:sz w:val="24"/>
                <w:szCs w:val="24"/>
              </w:rPr>
              <w:t xml:space="preserve">етей с </w:t>
            </w:r>
            <w:proofErr w:type="spellStart"/>
            <w:r w:rsidR="00E52ED4">
              <w:rPr>
                <w:rFonts w:ascii="Times New Roman" w:hAnsi="Times New Roman"/>
                <w:sz w:val="24"/>
                <w:szCs w:val="24"/>
              </w:rPr>
              <w:t>закличками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, помочь запомнить.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2. учить детей выполнять движения в соответствии с текстом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9B1CBE" w:rsidRPr="0053424F" w:rsidRDefault="00373692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1. Беседа о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закличках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2. «Нарисуй дождик»</w:t>
            </w:r>
            <w:r w:rsidR="00373692"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3. Подвижные иг</w:t>
            </w:r>
            <w:r w:rsidR="00B6084C">
              <w:rPr>
                <w:rFonts w:ascii="Times New Roman" w:hAnsi="Times New Roman"/>
                <w:sz w:val="24"/>
                <w:szCs w:val="24"/>
              </w:rPr>
              <w:t>ры  «Солнышко и до</w:t>
            </w:r>
            <w:r w:rsidR="003C3306">
              <w:rPr>
                <w:rFonts w:ascii="Times New Roman" w:hAnsi="Times New Roman"/>
                <w:sz w:val="24"/>
                <w:szCs w:val="24"/>
              </w:rPr>
              <w:t>ждик», «Птички в гнез</w:t>
            </w:r>
            <w:r w:rsidR="00B6084C">
              <w:rPr>
                <w:rFonts w:ascii="Times New Roman" w:hAnsi="Times New Roman"/>
                <w:sz w:val="24"/>
                <w:szCs w:val="24"/>
              </w:rPr>
              <w:t>дышках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1. Использование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 xml:space="preserve"> во время наблюдений за явлениями природы.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2. Игра «Солнечный зайчик».</w:t>
            </w:r>
          </w:p>
          <w:p w:rsidR="009B1CBE" w:rsidRPr="0053424F" w:rsidRDefault="003C3306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 дождика (палочкой, мелком</w:t>
            </w:r>
            <w:r w:rsidR="00B608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B1CBE" w:rsidRPr="00EB7F96" w:rsidRDefault="009B1CBE" w:rsidP="009B1C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33C" w:rsidRDefault="003B733C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33C" w:rsidRDefault="003B733C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CBE" w:rsidRPr="00EB7F96" w:rsidRDefault="009B1CBE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9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B7F96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9B1CBE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F96">
        <w:rPr>
          <w:rFonts w:ascii="Times New Roman" w:hAnsi="Times New Roman"/>
          <w:sz w:val="28"/>
          <w:szCs w:val="28"/>
        </w:rPr>
        <w:t xml:space="preserve">Задачи: </w:t>
      </w:r>
      <w:r w:rsidRPr="00EB7F96">
        <w:rPr>
          <w:rFonts w:ascii="Times New Roman" w:hAnsi="Times New Roman"/>
          <w:sz w:val="28"/>
          <w:szCs w:val="28"/>
        </w:rPr>
        <w:tab/>
        <w:t>1. Продолжать знакомить детей с малыми фольклорными</w:t>
      </w:r>
    </w:p>
    <w:p w:rsidR="009B1CBE" w:rsidRPr="00EB7F96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Формами.</w:t>
      </w:r>
    </w:p>
    <w:p w:rsidR="009B1CBE" w:rsidRPr="00EB7F96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F96">
        <w:rPr>
          <w:rFonts w:ascii="Times New Roman" w:hAnsi="Times New Roman"/>
          <w:sz w:val="28"/>
          <w:szCs w:val="28"/>
        </w:rPr>
        <w:tab/>
      </w:r>
      <w:r w:rsidRPr="00EB7F96">
        <w:rPr>
          <w:rFonts w:ascii="Times New Roman" w:hAnsi="Times New Roman"/>
          <w:sz w:val="28"/>
          <w:szCs w:val="28"/>
        </w:rPr>
        <w:tab/>
        <w:t>2. Обогащать речь детей лексикой фольклорных произведений.</w:t>
      </w:r>
    </w:p>
    <w:p w:rsidR="009B1CBE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F96">
        <w:rPr>
          <w:rFonts w:ascii="Times New Roman" w:hAnsi="Times New Roman"/>
          <w:sz w:val="28"/>
          <w:szCs w:val="28"/>
        </w:rPr>
        <w:tab/>
      </w:r>
      <w:r w:rsidRPr="00EB7F96">
        <w:rPr>
          <w:rFonts w:ascii="Times New Roman" w:hAnsi="Times New Roman"/>
          <w:sz w:val="28"/>
          <w:szCs w:val="28"/>
        </w:rPr>
        <w:tab/>
        <w:t xml:space="preserve">3. Учить </w:t>
      </w:r>
      <w:proofErr w:type="gramStart"/>
      <w:r w:rsidRPr="00EB7F96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EB7F96">
        <w:rPr>
          <w:rFonts w:ascii="Times New Roman" w:hAnsi="Times New Roman"/>
          <w:sz w:val="28"/>
          <w:szCs w:val="28"/>
        </w:rPr>
        <w:t xml:space="preserve"> исполнять</w:t>
      </w:r>
      <w:r w:rsidR="00CE0B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колыбельные, </w:t>
      </w:r>
    </w:p>
    <w:p w:rsidR="009B1CBE" w:rsidRDefault="0053424F" w:rsidP="0053424F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424F" w:rsidRPr="00EB7F96" w:rsidRDefault="0053424F" w:rsidP="0053424F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349"/>
        <w:gridCol w:w="2695"/>
        <w:gridCol w:w="2392"/>
      </w:tblGrid>
      <w:tr w:rsidR="009B1CBE" w:rsidRPr="004B5E56" w:rsidTr="00FE3616">
        <w:tc>
          <w:tcPr>
            <w:tcW w:w="2387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Фольклорные произведения</w:t>
            </w:r>
          </w:p>
        </w:tc>
        <w:tc>
          <w:tcPr>
            <w:tcW w:w="2349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95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392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B1CBE" w:rsidRPr="004B5E56" w:rsidTr="00FE3616">
        <w:trPr>
          <w:trHeight w:val="330"/>
        </w:trPr>
        <w:tc>
          <w:tcPr>
            <w:tcW w:w="9823" w:type="dxa"/>
            <w:gridSpan w:val="4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9B1CBE" w:rsidRPr="004B5E56" w:rsidTr="0053424F">
        <w:trPr>
          <w:trHeight w:val="4387"/>
        </w:trPr>
        <w:tc>
          <w:tcPr>
            <w:tcW w:w="2387" w:type="dxa"/>
          </w:tcPr>
          <w:p w:rsidR="009B1CBE" w:rsidRPr="0053424F" w:rsidRDefault="009B1CBE" w:rsidP="003B7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24F">
              <w:rPr>
                <w:rFonts w:ascii="Times New Roman" w:hAnsi="Times New Roman"/>
                <w:b/>
                <w:sz w:val="24"/>
                <w:szCs w:val="24"/>
              </w:rPr>
              <w:t xml:space="preserve">Колыбельные. </w:t>
            </w:r>
            <w:r w:rsidR="003B733C">
              <w:rPr>
                <w:rFonts w:ascii="Times New Roman" w:hAnsi="Times New Roman"/>
                <w:sz w:val="24"/>
                <w:szCs w:val="24"/>
              </w:rPr>
              <w:t xml:space="preserve">«Спят усталые </w:t>
            </w:r>
            <w:proofErr w:type="spellStart"/>
            <w:r w:rsidR="003B733C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53424F">
              <w:rPr>
                <w:rFonts w:ascii="Times New Roman" w:hAnsi="Times New Roman"/>
                <w:sz w:val="24"/>
                <w:szCs w:val="24"/>
              </w:rPr>
              <w:t>,</w:t>
            </w:r>
            <w:r w:rsidR="003B733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3B733C">
              <w:rPr>
                <w:rFonts w:ascii="Times New Roman" w:hAnsi="Times New Roman"/>
                <w:sz w:val="24"/>
                <w:szCs w:val="24"/>
              </w:rPr>
              <w:t>Баю</w:t>
            </w:r>
            <w:proofErr w:type="spellEnd"/>
            <w:r w:rsidR="003B73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B733C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="003B733C">
              <w:rPr>
                <w:rFonts w:ascii="Times New Roman" w:hAnsi="Times New Roman"/>
                <w:sz w:val="24"/>
                <w:szCs w:val="24"/>
              </w:rPr>
              <w:t>, баю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», «Ой, люли, люли, прилетели к нам гули…»</w:t>
            </w:r>
          </w:p>
        </w:tc>
        <w:tc>
          <w:tcPr>
            <w:tcW w:w="2349" w:type="dxa"/>
          </w:tcPr>
          <w:p w:rsidR="009B1CBE" w:rsidRPr="0053424F" w:rsidRDefault="00CE0B81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>. Обратить внимание детей на характер исполнения колыбельных песен (нежно, ласково)</w:t>
            </w:r>
          </w:p>
          <w:p w:rsidR="009B1CBE" w:rsidRPr="0053424F" w:rsidRDefault="00CE0B81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>.Способствовать исполнению колыбельных песен в самостоятельной игровой деятельности.</w:t>
            </w:r>
          </w:p>
        </w:tc>
        <w:tc>
          <w:tcPr>
            <w:tcW w:w="2695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Развлечение «</w:t>
            </w:r>
            <w:r w:rsidR="0018427F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="0018427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18427F">
              <w:rPr>
                <w:rFonts w:ascii="Times New Roman" w:hAnsi="Times New Roman"/>
                <w:sz w:val="24"/>
                <w:szCs w:val="24"/>
              </w:rPr>
              <w:t xml:space="preserve"> распеваем и немножко поиграем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CBE" w:rsidRPr="0053424F" w:rsidRDefault="009B1CBE" w:rsidP="00C1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Исполнение колыбельных песен в сюжетно-ролевых играх и режимных моментах.</w:t>
            </w:r>
          </w:p>
        </w:tc>
      </w:tr>
      <w:tr w:rsidR="009B1CBE" w:rsidRPr="004B5E56" w:rsidTr="00FE3616">
        <w:tc>
          <w:tcPr>
            <w:tcW w:w="2387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b/>
                <w:sz w:val="24"/>
                <w:szCs w:val="24"/>
              </w:rPr>
              <w:t xml:space="preserve">Загадки. 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«Квохчет, кво</w:t>
            </w:r>
            <w:r w:rsidR="003B733C">
              <w:rPr>
                <w:rFonts w:ascii="Times New Roman" w:hAnsi="Times New Roman"/>
                <w:sz w:val="24"/>
                <w:szCs w:val="24"/>
              </w:rPr>
              <w:t>хчет», «С хозяином дружит…», «Мягкие лапки, а в лапках – царапки»</w:t>
            </w:r>
          </w:p>
        </w:tc>
        <w:tc>
          <w:tcPr>
            <w:tcW w:w="2349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Познакомить детей с описательными загадками о домашних животных.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2. Учить детей отгадывать загадки.</w:t>
            </w:r>
          </w:p>
        </w:tc>
        <w:tc>
          <w:tcPr>
            <w:tcW w:w="2695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Использование загадок .</w:t>
            </w:r>
          </w:p>
        </w:tc>
        <w:tc>
          <w:tcPr>
            <w:tcW w:w="2392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1.Рассматривание картинок с изображением персонажей загадок.</w:t>
            </w:r>
          </w:p>
          <w:p w:rsidR="009B1CBE" w:rsidRPr="0053424F" w:rsidRDefault="009B1CBE" w:rsidP="00E1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2.Рассматривание домашни</w:t>
            </w:r>
            <w:r w:rsidR="00E13A05">
              <w:rPr>
                <w:rFonts w:ascii="Times New Roman" w:hAnsi="Times New Roman"/>
                <w:sz w:val="24"/>
                <w:szCs w:val="24"/>
              </w:rPr>
              <w:t>х животных «На скотном дворе»</w:t>
            </w:r>
          </w:p>
        </w:tc>
      </w:tr>
      <w:tr w:rsidR="009B1CBE" w:rsidRPr="004B5E56" w:rsidTr="00FE3616">
        <w:tc>
          <w:tcPr>
            <w:tcW w:w="2387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4F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 w:rsidRPr="005342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33134">
              <w:rPr>
                <w:rFonts w:ascii="Times New Roman" w:hAnsi="Times New Roman"/>
                <w:sz w:val="24"/>
                <w:szCs w:val="24"/>
              </w:rPr>
              <w:t>«Ай, лады, лады, лады»..», «Ты не плачь, не плачь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 xml:space="preserve">», «Этот пальчик </w:t>
            </w:r>
            <w:r w:rsidR="003B733C">
              <w:rPr>
                <w:rFonts w:ascii="Times New Roman" w:hAnsi="Times New Roman"/>
                <w:sz w:val="24"/>
                <w:szCs w:val="24"/>
              </w:rPr>
              <w:t xml:space="preserve">дедушка…», «Сидит </w:t>
            </w:r>
            <w:proofErr w:type="spellStart"/>
            <w:r w:rsidR="003B733C">
              <w:rPr>
                <w:rFonts w:ascii="Times New Roman" w:hAnsi="Times New Roman"/>
                <w:sz w:val="24"/>
                <w:szCs w:val="24"/>
              </w:rPr>
              <w:t>бедка</w:t>
            </w:r>
            <w:proofErr w:type="spellEnd"/>
            <w:r w:rsidR="003B733C">
              <w:rPr>
                <w:rFonts w:ascii="Times New Roman" w:hAnsi="Times New Roman"/>
                <w:sz w:val="24"/>
                <w:szCs w:val="24"/>
              </w:rPr>
              <w:t xml:space="preserve"> на тележке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 xml:space="preserve">», «Идет коза рогатая…» </w:t>
            </w:r>
            <w:proofErr w:type="gramEnd"/>
          </w:p>
        </w:tc>
        <w:tc>
          <w:tcPr>
            <w:tcW w:w="2349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1. Познакомить детей с </w:t>
            </w:r>
            <w:proofErr w:type="gramStart"/>
            <w:r w:rsidRPr="0053424F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="00CE0B81" w:rsidRPr="0053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потешками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2. Привлекать детей к рассказыванию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1. Беседа о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2.</w:t>
            </w:r>
            <w:r w:rsidR="00E52ED4">
              <w:rPr>
                <w:rFonts w:ascii="Times New Roman" w:hAnsi="Times New Roman"/>
                <w:sz w:val="24"/>
                <w:szCs w:val="24"/>
              </w:rPr>
              <w:t xml:space="preserve"> Рисование орешков для белочк</w:t>
            </w:r>
            <w:proofErr w:type="gramStart"/>
            <w:r w:rsidR="00E52ED4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3424F">
              <w:rPr>
                <w:rFonts w:ascii="Times New Roman" w:hAnsi="Times New Roman"/>
                <w:sz w:val="24"/>
                <w:szCs w:val="24"/>
              </w:rPr>
              <w:t>коллективная работа)</w:t>
            </w:r>
            <w:r w:rsidR="00373692"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CBE" w:rsidRPr="0053424F" w:rsidRDefault="009B1CBE" w:rsidP="00373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73692" w:rsidRPr="0053424F">
              <w:rPr>
                <w:rFonts w:ascii="Times New Roman" w:hAnsi="Times New Roman"/>
                <w:sz w:val="24"/>
                <w:szCs w:val="24"/>
              </w:rPr>
              <w:t>Ф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изкультминутка.</w:t>
            </w:r>
          </w:p>
        </w:tc>
        <w:tc>
          <w:tcPr>
            <w:tcW w:w="2392" w:type="dxa"/>
          </w:tcPr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Дидактическая игра «Чьи детки».</w:t>
            </w:r>
          </w:p>
          <w:p w:rsidR="009B1CBE" w:rsidRPr="0053424F" w:rsidRDefault="009B1CBE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2. Использование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 xml:space="preserve"> в режимных моментах.</w:t>
            </w:r>
          </w:p>
        </w:tc>
      </w:tr>
    </w:tbl>
    <w:p w:rsidR="009B1CBE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F" w:rsidRDefault="0053424F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33C" w:rsidRDefault="003B733C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33C" w:rsidRDefault="003B733C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33C" w:rsidRDefault="003B733C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FF6" w:rsidRDefault="00C67FF6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FF6" w:rsidRDefault="00C67FF6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CBE" w:rsidRPr="00EB7F96" w:rsidRDefault="009B1CBE" w:rsidP="009B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7F96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EB7F96">
        <w:rPr>
          <w:rFonts w:ascii="Times New Roman" w:hAnsi="Times New Roman"/>
          <w:b/>
          <w:sz w:val="28"/>
          <w:szCs w:val="28"/>
        </w:rPr>
        <w:t>квартал</w:t>
      </w:r>
    </w:p>
    <w:p w:rsidR="009B1CBE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F96">
        <w:rPr>
          <w:rFonts w:ascii="Times New Roman" w:hAnsi="Times New Roman"/>
          <w:sz w:val="28"/>
          <w:szCs w:val="28"/>
        </w:rPr>
        <w:t>Задачи:    1. Формировать понимание назначения и о</w:t>
      </w:r>
      <w:r>
        <w:rPr>
          <w:rFonts w:ascii="Times New Roman" w:hAnsi="Times New Roman"/>
          <w:sz w:val="28"/>
          <w:szCs w:val="28"/>
        </w:rPr>
        <w:t xml:space="preserve">сновного содержания </w:t>
      </w:r>
    </w:p>
    <w:p w:rsidR="009B1CBE" w:rsidRPr="00EB7F96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колыбельной песни</w:t>
      </w:r>
    </w:p>
    <w:p w:rsidR="009B1CBE" w:rsidRPr="00EB7F96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F96">
        <w:rPr>
          <w:rFonts w:ascii="Times New Roman" w:hAnsi="Times New Roman"/>
          <w:sz w:val="28"/>
          <w:szCs w:val="28"/>
        </w:rPr>
        <w:t xml:space="preserve">                 2. Развивать эмоциональный отклик на фольклорные произведения.</w:t>
      </w:r>
    </w:p>
    <w:p w:rsidR="009B1CBE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F96">
        <w:rPr>
          <w:rFonts w:ascii="Times New Roman" w:hAnsi="Times New Roman"/>
          <w:sz w:val="28"/>
          <w:szCs w:val="28"/>
        </w:rPr>
        <w:t xml:space="preserve">                 3. Воспитывать умение использовать</w:t>
      </w:r>
      <w:r w:rsidR="005342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повседневной</w:t>
      </w:r>
      <w:proofErr w:type="gramEnd"/>
    </w:p>
    <w:p w:rsidR="009B1CBE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жизни в соответствующих ситуациях.</w:t>
      </w:r>
    </w:p>
    <w:p w:rsidR="0053424F" w:rsidRPr="00EB7F96" w:rsidRDefault="0053424F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131"/>
        <w:gridCol w:w="3096"/>
        <w:gridCol w:w="2349"/>
      </w:tblGrid>
      <w:tr w:rsidR="009B1CBE" w:rsidRPr="0053424F" w:rsidTr="00FE3616">
        <w:tc>
          <w:tcPr>
            <w:tcW w:w="2144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Фольклорные произведения</w:t>
            </w:r>
          </w:p>
        </w:tc>
        <w:tc>
          <w:tcPr>
            <w:tcW w:w="2131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096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B1CBE" w:rsidRPr="0053424F" w:rsidTr="00FE3616">
        <w:tc>
          <w:tcPr>
            <w:tcW w:w="9720" w:type="dxa"/>
            <w:gridSpan w:val="4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9B1CBE" w:rsidRPr="0053424F" w:rsidTr="00FE3616">
        <w:tc>
          <w:tcPr>
            <w:tcW w:w="2144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4F">
              <w:rPr>
                <w:rFonts w:ascii="Times New Roman" w:hAnsi="Times New Roman"/>
                <w:b/>
                <w:sz w:val="24"/>
                <w:szCs w:val="24"/>
              </w:rPr>
              <w:t>Колыбельные</w:t>
            </w:r>
          </w:p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«Баю-баю-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баиньки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», «Баю, баю,</w:t>
            </w:r>
            <w:r w:rsidR="003C3306">
              <w:rPr>
                <w:rFonts w:ascii="Times New Roman" w:hAnsi="Times New Roman"/>
                <w:sz w:val="24"/>
                <w:szCs w:val="24"/>
              </w:rPr>
              <w:t xml:space="preserve"> баю, бай», «Уж </w:t>
            </w:r>
            <w:proofErr w:type="spellStart"/>
            <w:r w:rsidR="003C3306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="003C3306">
              <w:rPr>
                <w:rFonts w:ascii="Times New Roman" w:hAnsi="Times New Roman"/>
                <w:sz w:val="24"/>
                <w:szCs w:val="24"/>
              </w:rPr>
              <w:t>», «Ветер, солнце и орел»</w:t>
            </w:r>
          </w:p>
        </w:tc>
        <w:tc>
          <w:tcPr>
            <w:tcW w:w="2131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Продолжать знакомить с жанром колыбельной песни.</w:t>
            </w:r>
          </w:p>
        </w:tc>
        <w:tc>
          <w:tcPr>
            <w:tcW w:w="3096" w:type="dxa"/>
          </w:tcPr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 Развлеч</w:t>
            </w:r>
            <w:r w:rsidR="00E13A05">
              <w:rPr>
                <w:rFonts w:ascii="Times New Roman" w:hAnsi="Times New Roman"/>
                <w:sz w:val="24"/>
                <w:szCs w:val="24"/>
              </w:rPr>
              <w:t xml:space="preserve">ение «В гостях у бабушки </w:t>
            </w:r>
            <w:proofErr w:type="spellStart"/>
            <w:r w:rsidR="00E13A05">
              <w:rPr>
                <w:rFonts w:ascii="Times New Roman" w:hAnsi="Times New Roman"/>
                <w:sz w:val="24"/>
                <w:szCs w:val="24"/>
              </w:rPr>
              <w:t>Варварушки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1CBE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>. Исполнение колыбельных песен в сюжетно-ролевой игре «</w:t>
            </w:r>
            <w:r w:rsidR="00733134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1CBE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</w:t>
            </w:r>
            <w:r w:rsidR="009B1CBE" w:rsidRPr="0053424F">
              <w:rPr>
                <w:rFonts w:ascii="Times New Roman" w:hAnsi="Times New Roman"/>
                <w:sz w:val="24"/>
                <w:szCs w:val="24"/>
              </w:rPr>
              <w:t>. Исполнение колыбельных песен при подготовке ко сну.</w:t>
            </w:r>
          </w:p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CBE" w:rsidRPr="0053424F" w:rsidRDefault="009B1CBE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6D" w:rsidRPr="0053424F" w:rsidTr="00FE3616">
        <w:trPr>
          <w:trHeight w:val="4830"/>
        </w:trPr>
        <w:tc>
          <w:tcPr>
            <w:tcW w:w="2144" w:type="dxa"/>
          </w:tcPr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24F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</w:p>
          <w:p w:rsidR="00C7286D" w:rsidRPr="0053424F" w:rsidRDefault="00733134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«Этот пальчик…», «Ладушки, ладушки, испекли оладушки», «Водичка, водичка</w:t>
            </w:r>
            <w:r w:rsidR="00C7286D" w:rsidRPr="0053424F">
              <w:rPr>
                <w:rFonts w:ascii="Times New Roman" w:hAnsi="Times New Roman"/>
                <w:sz w:val="24"/>
                <w:szCs w:val="24"/>
              </w:rPr>
              <w:t>», «Киска, киска, киска брысь…»</w:t>
            </w:r>
            <w:proofErr w:type="gramEnd"/>
          </w:p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286D" w:rsidRPr="0053424F" w:rsidRDefault="00733134" w:rsidP="0053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1.Знакомство </w:t>
            </w:r>
            <w:r w:rsidR="00C7286D" w:rsidRPr="005342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="00C7286D" w:rsidRPr="0053424F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="00C7286D" w:rsidRPr="0053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286D" w:rsidRPr="0053424F">
              <w:rPr>
                <w:rFonts w:ascii="Times New Roman" w:hAnsi="Times New Roman"/>
                <w:sz w:val="24"/>
                <w:szCs w:val="24"/>
              </w:rPr>
              <w:t>потешками</w:t>
            </w:r>
            <w:proofErr w:type="spellEnd"/>
            <w:r w:rsidR="00C7286D"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86D" w:rsidRPr="0053424F" w:rsidRDefault="00C7286D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2.Закрепить умение использовать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 xml:space="preserve"> в определенной ситуации.</w:t>
            </w:r>
          </w:p>
          <w:p w:rsidR="00C7286D" w:rsidRPr="0053424F" w:rsidRDefault="00C7286D" w:rsidP="00FE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3.Вызвать положительный эмоциональный отклик на чтение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1.Аппликация «</w:t>
            </w:r>
            <w:r w:rsidR="00E13A05">
              <w:rPr>
                <w:rFonts w:ascii="Times New Roman" w:hAnsi="Times New Roman"/>
                <w:sz w:val="24"/>
                <w:szCs w:val="24"/>
              </w:rPr>
              <w:t>Миска для киски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 (</w:t>
            </w:r>
            <w:r w:rsidR="005627B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="005627B1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="005627B1">
              <w:rPr>
                <w:rFonts w:ascii="Times New Roman" w:hAnsi="Times New Roman"/>
                <w:sz w:val="24"/>
                <w:szCs w:val="24"/>
              </w:rPr>
              <w:t xml:space="preserve"> «Мама  чашку молока Маше налила…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2. Подвиж</w:t>
            </w:r>
            <w:r w:rsidR="00733134">
              <w:rPr>
                <w:rFonts w:ascii="Times New Roman" w:hAnsi="Times New Roman"/>
                <w:sz w:val="24"/>
                <w:szCs w:val="24"/>
              </w:rPr>
              <w:t>ные игры «Пес Барбос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», «Кот и мыши»</w:t>
            </w:r>
          </w:p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3.Пальчиковая игра «</w:t>
            </w:r>
            <w:r w:rsidR="005627B1">
              <w:rPr>
                <w:rFonts w:ascii="Times New Roman" w:hAnsi="Times New Roman"/>
                <w:sz w:val="24"/>
                <w:szCs w:val="24"/>
              </w:rPr>
              <w:t>Этот пальчик…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 xml:space="preserve">1.Исполнение </w:t>
            </w:r>
            <w:proofErr w:type="spellStart"/>
            <w:r w:rsidRPr="0053424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3424F">
              <w:rPr>
                <w:rFonts w:ascii="Times New Roman" w:hAnsi="Times New Roman"/>
                <w:sz w:val="24"/>
                <w:szCs w:val="24"/>
              </w:rPr>
              <w:t xml:space="preserve"> в процессе умывания.</w:t>
            </w:r>
          </w:p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4F">
              <w:rPr>
                <w:rFonts w:ascii="Times New Roman" w:hAnsi="Times New Roman"/>
                <w:sz w:val="24"/>
                <w:szCs w:val="24"/>
              </w:rPr>
              <w:t>2</w:t>
            </w:r>
            <w:r w:rsidR="00733134">
              <w:rPr>
                <w:rFonts w:ascii="Times New Roman" w:hAnsi="Times New Roman"/>
                <w:sz w:val="24"/>
                <w:szCs w:val="24"/>
              </w:rPr>
              <w:t>.»Игра-драматизация «Купание куклы Кати</w:t>
            </w:r>
            <w:r w:rsidRPr="005342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86D" w:rsidRPr="0053424F" w:rsidRDefault="00C7286D" w:rsidP="00FE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CBE" w:rsidRDefault="009B1CBE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B19" w:rsidRDefault="00DF1B19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33C" w:rsidRDefault="003B733C" w:rsidP="00DF1B19">
      <w:pPr>
        <w:pStyle w:val="Standard"/>
        <w:widowControl w:val="0"/>
        <w:spacing w:before="150" w:after="150" w:line="28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B733C" w:rsidRDefault="003B733C" w:rsidP="00DF1B19">
      <w:pPr>
        <w:pStyle w:val="Standard"/>
        <w:widowControl w:val="0"/>
        <w:spacing w:before="150" w:after="150" w:line="28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B733C" w:rsidRDefault="003B733C" w:rsidP="00DF1B19">
      <w:pPr>
        <w:pStyle w:val="Standard"/>
        <w:widowControl w:val="0"/>
        <w:spacing w:before="150" w:after="150" w:line="28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B733C" w:rsidRDefault="003B733C" w:rsidP="00DF1B19">
      <w:pPr>
        <w:pStyle w:val="Standard"/>
        <w:widowControl w:val="0"/>
        <w:spacing w:before="150" w:after="150" w:line="28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B733C" w:rsidRDefault="003B733C" w:rsidP="00DF1B19">
      <w:pPr>
        <w:pStyle w:val="Standard"/>
        <w:widowControl w:val="0"/>
        <w:spacing w:before="150" w:after="150" w:line="28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B733C" w:rsidRDefault="003B733C" w:rsidP="00DF1B19">
      <w:pPr>
        <w:pStyle w:val="Standard"/>
        <w:widowControl w:val="0"/>
        <w:spacing w:before="150" w:after="150" w:line="28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DF1B19" w:rsidRDefault="00DF1B19" w:rsidP="00DF1B19">
      <w:pPr>
        <w:pStyle w:val="Standard"/>
        <w:widowControl w:val="0"/>
        <w:spacing w:before="150" w:after="150" w:line="288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Библиографический список:</w:t>
      </w:r>
    </w:p>
    <w:p w:rsidR="00DF1B19" w:rsidRDefault="00DF1B19" w:rsidP="00DF1B19">
      <w:pPr>
        <w:pStyle w:val="Standard"/>
        <w:widowControl w:val="0"/>
        <w:spacing w:after="283" w:line="33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Алексеева М.М. “Методика развития речи и обучения родному языку дошкольников” Изд. Центр “Академия”, 1999.</w:t>
      </w:r>
      <w:r>
        <w:rPr>
          <w:rFonts w:ascii="Times New Roman" w:hAnsi="Times New Roman"/>
          <w:color w:val="000000"/>
          <w:sz w:val="28"/>
          <w:szCs w:val="28"/>
        </w:rPr>
        <w:br/>
        <w:t>2. Аникина “Мудрость народная: жизнь человека в русском фольклоре - Вып.1, 1995.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Тарланов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З.К. “Русские пословицы: синтаксис и поэтика”. Петрозаводск, 2001.</w:t>
      </w:r>
      <w:r>
        <w:rPr>
          <w:rFonts w:ascii="Times New Roman" w:hAnsi="Times New Roman"/>
          <w:color w:val="000000"/>
          <w:sz w:val="28"/>
          <w:szCs w:val="28"/>
        </w:rPr>
        <w:br/>
        <w:t>4. Соловьева О.И. “Методика развития речи и обучение родному языку в детском саду” М., Просвещение, 1998.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Ревина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“Дни, прожитые с детьми: Фольклор и авторская песня в жизни детей”// Дошкольное воспитание, 2000, №4.</w:t>
      </w:r>
      <w:r>
        <w:rPr>
          <w:rFonts w:ascii="Times New Roman" w:hAnsi="Times New Roman"/>
          <w:color w:val="000000"/>
          <w:sz w:val="28"/>
          <w:szCs w:val="28"/>
        </w:rPr>
        <w:br/>
        <w:t>6. Скворцова Л. “Формирования у детей интереса к русскому фольклору” Дошкольное воспитание, 2004.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7. Сергеева Д. “А как речь - то говорит, словно реченька журчит”: Малый фольклор.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воспитание, 1994, №9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Неганова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“Русский фольклор в жизни малышей” Дошкольное воспитание, 1995, №9.</w:t>
      </w:r>
      <w:r>
        <w:rPr>
          <w:rFonts w:ascii="Times New Roman" w:hAnsi="Times New Roman"/>
          <w:color w:val="000000"/>
          <w:sz w:val="28"/>
          <w:szCs w:val="28"/>
        </w:rPr>
        <w:br/>
        <w:t>9. Новицкая М. “Фольклорная школа” Дошкольное воспитание, 1993г. №9.</w:t>
      </w:r>
      <w:r>
        <w:rPr>
          <w:rFonts w:ascii="Times New Roman" w:hAnsi="Times New Roman"/>
          <w:color w:val="000000"/>
          <w:sz w:val="28"/>
          <w:szCs w:val="28"/>
        </w:rPr>
        <w:br/>
        <w:t>10. Никитина М.А. “Фольклор в эстетическом и нравственном воспитании школьников”, Минск, 2002.</w:t>
      </w:r>
      <w:r>
        <w:rPr>
          <w:rFonts w:ascii="Times New Roman" w:hAnsi="Times New Roman"/>
          <w:color w:val="000000"/>
          <w:sz w:val="28"/>
          <w:szCs w:val="28"/>
        </w:rPr>
        <w:br/>
        <w:t>11. Мартынова А.Н. “Детский поэтический фольклор” СПб, 1997, №608</w:t>
      </w:r>
      <w:r>
        <w:rPr>
          <w:rFonts w:ascii="Times New Roman" w:hAnsi="Times New Roman"/>
          <w:color w:val="000000"/>
          <w:sz w:val="28"/>
          <w:szCs w:val="28"/>
        </w:rPr>
        <w:br/>
        <w:t>12. Лопухина И.С. “Звуки, буквы и слова”, “Дельта”, 2000.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13.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Грухих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В.М. “Словопроизводство в пословицах и поговорках” Русский язык в школе, 1997.</w:t>
      </w:r>
      <w:r>
        <w:rPr>
          <w:rFonts w:ascii="Times New Roman" w:hAnsi="Times New Roman"/>
          <w:color w:val="000000"/>
          <w:sz w:val="28"/>
          <w:szCs w:val="28"/>
        </w:rPr>
        <w:br/>
        <w:t>14. Зуева Т.В. “Русский фольклор” Флинта: Наука, 2000.</w:t>
      </w:r>
      <w:r>
        <w:rPr>
          <w:rFonts w:ascii="Times New Roman" w:hAnsi="Times New Roman"/>
          <w:color w:val="000000"/>
          <w:sz w:val="28"/>
          <w:szCs w:val="28"/>
        </w:rPr>
        <w:br/>
        <w:t>15. Бахтин В.С. “От былины до считалки” Рассказы о фольклоре - Л., 1988.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16.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Буланин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“Детский поэтический фольклор” Антология, 1997.</w:t>
      </w:r>
      <w:r>
        <w:rPr>
          <w:rFonts w:ascii="Times New Roman" w:hAnsi="Times New Roman"/>
          <w:color w:val="000000"/>
          <w:sz w:val="28"/>
          <w:szCs w:val="28"/>
        </w:rPr>
        <w:br/>
        <w:t>17. Усова А.П. “Русское народное творчество в детском саду”. М., Просвещение, 1999.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18.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 “Эстетическое воспитание дошкольников”. М., 2004.</w:t>
      </w:r>
    </w:p>
    <w:p w:rsidR="00DF1B19" w:rsidRDefault="00DF1B19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C2" w:rsidRPr="00EB7F96" w:rsidRDefault="007E0AC2" w:rsidP="009B1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0AC2" w:rsidRPr="00EB7F96" w:rsidSect="001D2A70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09" w:rsidRDefault="009D4709" w:rsidP="00CE0B81">
      <w:pPr>
        <w:spacing w:after="0" w:line="240" w:lineRule="auto"/>
      </w:pPr>
      <w:r>
        <w:separator/>
      </w:r>
    </w:p>
  </w:endnote>
  <w:endnote w:type="continuationSeparator" w:id="0">
    <w:p w:rsidR="009D4709" w:rsidRDefault="009D4709" w:rsidP="00CE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09" w:rsidRDefault="009D4709" w:rsidP="00CE0B81">
      <w:pPr>
        <w:spacing w:after="0" w:line="240" w:lineRule="auto"/>
      </w:pPr>
      <w:r>
        <w:separator/>
      </w:r>
    </w:p>
  </w:footnote>
  <w:footnote w:type="continuationSeparator" w:id="0">
    <w:p w:rsidR="009D4709" w:rsidRDefault="009D4709" w:rsidP="00CE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28"/>
    <w:multiLevelType w:val="hybridMultilevel"/>
    <w:tmpl w:val="B0789BAA"/>
    <w:lvl w:ilvl="0" w:tplc="6598F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C7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21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C1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EE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6B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05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2F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68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04CD"/>
    <w:multiLevelType w:val="hybridMultilevel"/>
    <w:tmpl w:val="B1C2DE78"/>
    <w:lvl w:ilvl="0" w:tplc="4AD662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C58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4F7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89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A9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4EB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22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063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8CC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90928"/>
    <w:multiLevelType w:val="hybridMultilevel"/>
    <w:tmpl w:val="E0B05EFE"/>
    <w:lvl w:ilvl="0" w:tplc="BB18F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E92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4A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068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CA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25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66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8A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27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229C3"/>
    <w:multiLevelType w:val="multilevel"/>
    <w:tmpl w:val="C22E1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C13709"/>
    <w:multiLevelType w:val="hybridMultilevel"/>
    <w:tmpl w:val="2A50C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C7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21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C1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EE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6B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05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2F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68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B2AFC"/>
    <w:multiLevelType w:val="multilevel"/>
    <w:tmpl w:val="8DB4A0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A1B712A"/>
    <w:multiLevelType w:val="hybridMultilevel"/>
    <w:tmpl w:val="3AE01E58"/>
    <w:lvl w:ilvl="0" w:tplc="8BB89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4F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CB9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C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663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C2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A41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2F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A5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50B81"/>
    <w:multiLevelType w:val="hybridMultilevel"/>
    <w:tmpl w:val="E8FE1AA2"/>
    <w:lvl w:ilvl="0" w:tplc="0C848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C62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E1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C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C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02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6A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09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EA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813F9C"/>
    <w:multiLevelType w:val="hybridMultilevel"/>
    <w:tmpl w:val="13BA404C"/>
    <w:lvl w:ilvl="0" w:tplc="F296E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9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4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AE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E6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E8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A2E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EF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AF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939FD"/>
    <w:multiLevelType w:val="hybridMultilevel"/>
    <w:tmpl w:val="AB8A622C"/>
    <w:lvl w:ilvl="0" w:tplc="A0F8B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2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8B7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52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C4C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23D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73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A99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8C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2508DD"/>
    <w:multiLevelType w:val="multilevel"/>
    <w:tmpl w:val="53FA2912"/>
    <w:lvl w:ilvl="0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28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003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723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443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163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4883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603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323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14D4364D"/>
    <w:multiLevelType w:val="multilevel"/>
    <w:tmpl w:val="C6FC6A82"/>
    <w:lvl w:ilvl="0">
      <w:numFmt w:val="bullet"/>
      <w:lvlText w:val="●"/>
      <w:lvlJc w:val="left"/>
      <w:pPr>
        <w:ind w:left="643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28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003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723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443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163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4883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603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323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19A173CD"/>
    <w:multiLevelType w:val="hybridMultilevel"/>
    <w:tmpl w:val="B5306590"/>
    <w:lvl w:ilvl="0" w:tplc="D8A24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6F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46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E8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C4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D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1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04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E5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2F1E88"/>
    <w:multiLevelType w:val="multilevel"/>
    <w:tmpl w:val="E99831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2FC638E"/>
    <w:multiLevelType w:val="multilevel"/>
    <w:tmpl w:val="3672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DF0631"/>
    <w:multiLevelType w:val="hybridMultilevel"/>
    <w:tmpl w:val="7892F03E"/>
    <w:lvl w:ilvl="0" w:tplc="18D29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8E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6C4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59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AD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6B6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0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4B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87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D40C1"/>
    <w:multiLevelType w:val="hybridMultilevel"/>
    <w:tmpl w:val="D86AD880"/>
    <w:lvl w:ilvl="0" w:tplc="204435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ABD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2A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2D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A3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8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ECA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44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720BBA"/>
    <w:multiLevelType w:val="multilevel"/>
    <w:tmpl w:val="2FBEE7B8"/>
    <w:lvl w:ilvl="0">
      <w:numFmt w:val="bullet"/>
      <w:lvlText w:val=""/>
      <w:lvlJc w:val="left"/>
      <w:pPr>
        <w:ind w:left="78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18">
    <w:nsid w:val="2EE71D76"/>
    <w:multiLevelType w:val="multilevel"/>
    <w:tmpl w:val="D75A2A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03C1D1A"/>
    <w:multiLevelType w:val="hybridMultilevel"/>
    <w:tmpl w:val="2F86AF1E"/>
    <w:lvl w:ilvl="0" w:tplc="90BE39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83A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E0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D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0FA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C44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E1D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60C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4F0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C14454"/>
    <w:multiLevelType w:val="hybridMultilevel"/>
    <w:tmpl w:val="178E1E8C"/>
    <w:lvl w:ilvl="0" w:tplc="4EF80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6BE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D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05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00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8C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25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6D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AE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357C1"/>
    <w:multiLevelType w:val="hybridMultilevel"/>
    <w:tmpl w:val="A762DC4E"/>
    <w:lvl w:ilvl="0" w:tplc="207E0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0A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ED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CA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EB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C8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AA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2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6F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30908"/>
    <w:multiLevelType w:val="multilevel"/>
    <w:tmpl w:val="640CB14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>
    <w:nsid w:val="34821C2C"/>
    <w:multiLevelType w:val="hybridMultilevel"/>
    <w:tmpl w:val="D340BB4E"/>
    <w:lvl w:ilvl="0" w:tplc="5942C7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854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ECB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01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A62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E01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61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437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E6E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DC399C"/>
    <w:multiLevelType w:val="hybridMultilevel"/>
    <w:tmpl w:val="F7B2E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D1EF8"/>
    <w:multiLevelType w:val="hybridMultilevel"/>
    <w:tmpl w:val="AED6E1DE"/>
    <w:lvl w:ilvl="0" w:tplc="7F3C8D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6C3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CEC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02C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CC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2FB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58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AFE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20A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03F9D"/>
    <w:multiLevelType w:val="hybridMultilevel"/>
    <w:tmpl w:val="4B1271A4"/>
    <w:lvl w:ilvl="0" w:tplc="2B746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E2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8F8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E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9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E0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CC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1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80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B32F9"/>
    <w:multiLevelType w:val="hybridMultilevel"/>
    <w:tmpl w:val="FE5CDAC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7787AAD"/>
    <w:multiLevelType w:val="hybridMultilevel"/>
    <w:tmpl w:val="0B1EF4DC"/>
    <w:lvl w:ilvl="0" w:tplc="2E6C33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093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C67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E2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659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487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98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E5C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68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A301D0"/>
    <w:multiLevelType w:val="hybridMultilevel"/>
    <w:tmpl w:val="4E1CE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5207D"/>
    <w:multiLevelType w:val="multilevel"/>
    <w:tmpl w:val="1ACAF9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0E76B0E"/>
    <w:multiLevelType w:val="hybridMultilevel"/>
    <w:tmpl w:val="ECEC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E1106"/>
    <w:multiLevelType w:val="hybridMultilevel"/>
    <w:tmpl w:val="6ED2DC9C"/>
    <w:lvl w:ilvl="0" w:tplc="E35C0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C8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D0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04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6D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25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5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E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C39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B4591"/>
    <w:multiLevelType w:val="hybridMultilevel"/>
    <w:tmpl w:val="F85EF3BC"/>
    <w:lvl w:ilvl="0" w:tplc="38B00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69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86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26F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C1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8FA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C8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4D2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0B5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B5102F"/>
    <w:multiLevelType w:val="hybridMultilevel"/>
    <w:tmpl w:val="0E6E0B86"/>
    <w:lvl w:ilvl="0" w:tplc="65D6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CD5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055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03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C4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802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67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846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21E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15075D"/>
    <w:multiLevelType w:val="hybridMultilevel"/>
    <w:tmpl w:val="3DC87890"/>
    <w:lvl w:ilvl="0" w:tplc="9D4E4C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C52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E50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046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E6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07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AF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64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8B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3673F"/>
    <w:multiLevelType w:val="multilevel"/>
    <w:tmpl w:val="37506F8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7">
    <w:nsid w:val="68637C97"/>
    <w:multiLevelType w:val="hybridMultilevel"/>
    <w:tmpl w:val="187CC9C0"/>
    <w:lvl w:ilvl="0" w:tplc="4AB6B5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447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88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4BE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4F0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603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841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D9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462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8E5564"/>
    <w:multiLevelType w:val="hybridMultilevel"/>
    <w:tmpl w:val="595A53D6"/>
    <w:lvl w:ilvl="0" w:tplc="A0DC9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C1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63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F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2C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AD2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6A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E01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26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C4D4A"/>
    <w:multiLevelType w:val="hybridMultilevel"/>
    <w:tmpl w:val="8B280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25FF3"/>
    <w:multiLevelType w:val="hybridMultilevel"/>
    <w:tmpl w:val="8CA6419E"/>
    <w:lvl w:ilvl="0" w:tplc="C82AA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C49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41A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4F5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43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A93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83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E0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613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0A68BB"/>
    <w:multiLevelType w:val="hybridMultilevel"/>
    <w:tmpl w:val="2CC84212"/>
    <w:lvl w:ilvl="0" w:tplc="FEEE98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6F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CA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BE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E8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E7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5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00B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29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785736"/>
    <w:multiLevelType w:val="hybridMultilevel"/>
    <w:tmpl w:val="F28EC042"/>
    <w:lvl w:ilvl="0" w:tplc="2F2272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3C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80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D7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A1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4D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8FD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4D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4F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F935CD"/>
    <w:multiLevelType w:val="hybridMultilevel"/>
    <w:tmpl w:val="788023CA"/>
    <w:lvl w:ilvl="0" w:tplc="4E047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8F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CA2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244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AC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0A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0C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E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3D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5E3319"/>
    <w:multiLevelType w:val="hybridMultilevel"/>
    <w:tmpl w:val="2182C6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F71FE7"/>
    <w:multiLevelType w:val="hybridMultilevel"/>
    <w:tmpl w:val="4BD823AA"/>
    <w:lvl w:ilvl="0" w:tplc="BCE2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A76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60D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E75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205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409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650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9A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6F6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3B6112"/>
    <w:multiLevelType w:val="hybridMultilevel"/>
    <w:tmpl w:val="851E62E6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7">
    <w:nsid w:val="7FF6568E"/>
    <w:multiLevelType w:val="hybridMultilevel"/>
    <w:tmpl w:val="6840F4C2"/>
    <w:lvl w:ilvl="0" w:tplc="4FD2B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CD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EA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B2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C95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465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46D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A37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C96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2"/>
  </w:num>
  <w:num w:numId="4">
    <w:abstractNumId w:val="21"/>
  </w:num>
  <w:num w:numId="5">
    <w:abstractNumId w:val="6"/>
  </w:num>
  <w:num w:numId="6">
    <w:abstractNumId w:val="34"/>
  </w:num>
  <w:num w:numId="7">
    <w:abstractNumId w:val="43"/>
  </w:num>
  <w:num w:numId="8">
    <w:abstractNumId w:val="12"/>
  </w:num>
  <w:num w:numId="9">
    <w:abstractNumId w:val="16"/>
  </w:num>
  <w:num w:numId="10">
    <w:abstractNumId w:val="47"/>
  </w:num>
  <w:num w:numId="11">
    <w:abstractNumId w:val="28"/>
  </w:num>
  <w:num w:numId="12">
    <w:abstractNumId w:val="23"/>
  </w:num>
  <w:num w:numId="13">
    <w:abstractNumId w:val="9"/>
  </w:num>
  <w:num w:numId="14">
    <w:abstractNumId w:val="45"/>
  </w:num>
  <w:num w:numId="15">
    <w:abstractNumId w:val="19"/>
  </w:num>
  <w:num w:numId="16">
    <w:abstractNumId w:val="1"/>
  </w:num>
  <w:num w:numId="17">
    <w:abstractNumId w:val="14"/>
  </w:num>
  <w:num w:numId="18">
    <w:abstractNumId w:val="26"/>
  </w:num>
  <w:num w:numId="19">
    <w:abstractNumId w:val="33"/>
  </w:num>
  <w:num w:numId="20">
    <w:abstractNumId w:val="20"/>
  </w:num>
  <w:num w:numId="21">
    <w:abstractNumId w:val="15"/>
  </w:num>
  <w:num w:numId="22">
    <w:abstractNumId w:val="42"/>
  </w:num>
  <w:num w:numId="23">
    <w:abstractNumId w:val="7"/>
  </w:num>
  <w:num w:numId="24">
    <w:abstractNumId w:val="44"/>
  </w:num>
  <w:num w:numId="25">
    <w:abstractNumId w:val="46"/>
  </w:num>
  <w:num w:numId="26">
    <w:abstractNumId w:val="41"/>
  </w:num>
  <w:num w:numId="27">
    <w:abstractNumId w:val="0"/>
  </w:num>
  <w:num w:numId="28">
    <w:abstractNumId w:val="35"/>
  </w:num>
  <w:num w:numId="29">
    <w:abstractNumId w:val="38"/>
  </w:num>
  <w:num w:numId="30">
    <w:abstractNumId w:val="31"/>
  </w:num>
  <w:num w:numId="31">
    <w:abstractNumId w:val="17"/>
  </w:num>
  <w:num w:numId="32">
    <w:abstractNumId w:val="11"/>
  </w:num>
  <w:num w:numId="33">
    <w:abstractNumId w:val="30"/>
  </w:num>
  <w:num w:numId="34">
    <w:abstractNumId w:val="36"/>
  </w:num>
  <w:num w:numId="35">
    <w:abstractNumId w:val="5"/>
  </w:num>
  <w:num w:numId="36">
    <w:abstractNumId w:val="40"/>
  </w:num>
  <w:num w:numId="37">
    <w:abstractNumId w:val="37"/>
  </w:num>
  <w:num w:numId="38">
    <w:abstractNumId w:val="25"/>
  </w:num>
  <w:num w:numId="39">
    <w:abstractNumId w:val="4"/>
  </w:num>
  <w:num w:numId="40">
    <w:abstractNumId w:val="24"/>
  </w:num>
  <w:num w:numId="41">
    <w:abstractNumId w:val="10"/>
  </w:num>
  <w:num w:numId="42">
    <w:abstractNumId w:val="13"/>
  </w:num>
  <w:num w:numId="43">
    <w:abstractNumId w:val="22"/>
  </w:num>
  <w:num w:numId="44">
    <w:abstractNumId w:val="3"/>
  </w:num>
  <w:num w:numId="45">
    <w:abstractNumId w:val="18"/>
  </w:num>
  <w:num w:numId="46">
    <w:abstractNumId w:val="29"/>
  </w:num>
  <w:num w:numId="47">
    <w:abstractNumId w:val="3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CBE"/>
    <w:rsid w:val="00016B30"/>
    <w:rsid w:val="00061B3B"/>
    <w:rsid w:val="00100067"/>
    <w:rsid w:val="00101966"/>
    <w:rsid w:val="00107B93"/>
    <w:rsid w:val="00120B3A"/>
    <w:rsid w:val="00143203"/>
    <w:rsid w:val="0018427F"/>
    <w:rsid w:val="001D2A70"/>
    <w:rsid w:val="001F6924"/>
    <w:rsid w:val="001F6AE5"/>
    <w:rsid w:val="002806B0"/>
    <w:rsid w:val="002E234D"/>
    <w:rsid w:val="002F1A2C"/>
    <w:rsid w:val="00373692"/>
    <w:rsid w:val="003B733C"/>
    <w:rsid w:val="003C3306"/>
    <w:rsid w:val="003C3796"/>
    <w:rsid w:val="003C78B8"/>
    <w:rsid w:val="004D036C"/>
    <w:rsid w:val="004D2189"/>
    <w:rsid w:val="0053424F"/>
    <w:rsid w:val="005627B1"/>
    <w:rsid w:val="0061170D"/>
    <w:rsid w:val="0061653A"/>
    <w:rsid w:val="00644633"/>
    <w:rsid w:val="006E5DD7"/>
    <w:rsid w:val="006F04BF"/>
    <w:rsid w:val="007075AD"/>
    <w:rsid w:val="007326DE"/>
    <w:rsid w:val="00733134"/>
    <w:rsid w:val="00793F15"/>
    <w:rsid w:val="007A1299"/>
    <w:rsid w:val="007C68F4"/>
    <w:rsid w:val="007D6F4C"/>
    <w:rsid w:val="007E0AC2"/>
    <w:rsid w:val="007E3103"/>
    <w:rsid w:val="008078AE"/>
    <w:rsid w:val="00852D69"/>
    <w:rsid w:val="00900CE2"/>
    <w:rsid w:val="00935EF4"/>
    <w:rsid w:val="009855F8"/>
    <w:rsid w:val="009B1CBE"/>
    <w:rsid w:val="009B2F32"/>
    <w:rsid w:val="009D4709"/>
    <w:rsid w:val="00A54CA8"/>
    <w:rsid w:val="00AC310B"/>
    <w:rsid w:val="00AF1623"/>
    <w:rsid w:val="00AF3033"/>
    <w:rsid w:val="00B6084C"/>
    <w:rsid w:val="00C11B92"/>
    <w:rsid w:val="00C11F21"/>
    <w:rsid w:val="00C66724"/>
    <w:rsid w:val="00C67FF6"/>
    <w:rsid w:val="00C7286D"/>
    <w:rsid w:val="00C8224A"/>
    <w:rsid w:val="00CA65C6"/>
    <w:rsid w:val="00CE0B81"/>
    <w:rsid w:val="00D11970"/>
    <w:rsid w:val="00D94520"/>
    <w:rsid w:val="00DA6268"/>
    <w:rsid w:val="00DC1868"/>
    <w:rsid w:val="00DC33E0"/>
    <w:rsid w:val="00DF1B19"/>
    <w:rsid w:val="00E13A05"/>
    <w:rsid w:val="00E52ED4"/>
    <w:rsid w:val="00E73752"/>
    <w:rsid w:val="00E91D26"/>
    <w:rsid w:val="00FD4362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7"/>
  </w:style>
  <w:style w:type="paragraph" w:styleId="1">
    <w:name w:val="heading 1"/>
    <w:basedOn w:val="a"/>
    <w:link w:val="10"/>
    <w:uiPriority w:val="9"/>
    <w:qFormat/>
    <w:rsid w:val="00FE3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1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D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3616"/>
  </w:style>
  <w:style w:type="paragraph" w:styleId="a8">
    <w:name w:val="header"/>
    <w:basedOn w:val="a"/>
    <w:link w:val="a9"/>
    <w:uiPriority w:val="99"/>
    <w:unhideWhenUsed/>
    <w:rsid w:val="00C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B81"/>
  </w:style>
  <w:style w:type="paragraph" w:styleId="aa">
    <w:name w:val="footer"/>
    <w:basedOn w:val="a"/>
    <w:link w:val="ab"/>
    <w:uiPriority w:val="99"/>
    <w:unhideWhenUsed/>
    <w:rsid w:val="00C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B81"/>
  </w:style>
  <w:style w:type="paragraph" w:customStyle="1" w:styleId="Textbody">
    <w:name w:val="Text body"/>
    <w:basedOn w:val="a"/>
    <w:rsid w:val="00D11970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styleId="ac">
    <w:name w:val="Hyperlink"/>
    <w:basedOn w:val="a0"/>
    <w:rsid w:val="00D11970"/>
    <w:rPr>
      <w:color w:val="0000FF"/>
      <w:u w:val="single"/>
    </w:rPr>
  </w:style>
  <w:style w:type="paragraph" w:customStyle="1" w:styleId="Standard">
    <w:name w:val="Standard"/>
    <w:rsid w:val="00DF1B1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D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795">
              <w:marLeft w:val="4500"/>
              <w:marRight w:val="0"/>
              <w:marTop w:val="25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368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6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14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856843">
                                  <w:marLeft w:val="44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3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6944">
                                                      <w:marLeft w:val="-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44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AAAAAA"/>
                                                    <w:left w:val="none" w:sz="0" w:space="0" w:color="auto"/>
                                                    <w:bottom w:val="single" w:sz="6" w:space="18" w:color="B5B5B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6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  <w:divsChild>
                                                        <w:div w:id="500043819">
                                                          <w:marLeft w:val="0"/>
                                                          <w:marRight w:val="5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7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70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17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43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40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21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06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58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15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5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9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2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5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4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57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9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02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9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4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5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79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73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8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70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82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1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88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12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73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6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35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89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21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61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08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4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24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77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4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09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4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62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16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86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71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46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4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85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6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98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33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1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5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3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9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6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0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93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86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6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3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59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2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10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1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25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45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70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50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4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41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2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7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2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1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25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91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1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44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1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7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00176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2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AAAAA"/>
                                                    <w:left w:val="single" w:sz="6" w:space="0" w:color="AAAAAA"/>
                                                    <w:bottom w:val="none" w:sz="0" w:space="0" w:color="auto"/>
                                                    <w:right w:val="single" w:sz="6" w:space="0" w:color="AAAAAA"/>
                                                  </w:divBdr>
                                                </w:div>
                                                <w:div w:id="15942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AAAAAA"/>
                                                    <w:left w:val="none" w:sz="0" w:space="0" w:color="auto"/>
                                                    <w:bottom w:val="single" w:sz="6" w:space="18" w:color="B5B5B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6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  <w:divsChild>
                                                        <w:div w:id="372778681">
                                                          <w:marLeft w:val="0"/>
                                                          <w:marRight w:val="5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3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46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92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3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69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17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2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64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92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1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38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63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1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9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81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62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13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55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79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6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22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74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722755">
                                  <w:marLeft w:val="44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9D8D-86AA-4BD1-9224-D476859A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Ирина</dc:creator>
  <cp:lastModifiedBy>Ирина</cp:lastModifiedBy>
  <cp:revision>28</cp:revision>
  <cp:lastPrinted>2016-04-12T20:35:00Z</cp:lastPrinted>
  <dcterms:created xsi:type="dcterms:W3CDTF">2016-03-13T10:17:00Z</dcterms:created>
  <dcterms:modified xsi:type="dcterms:W3CDTF">2017-03-18T11:51:00Z</dcterms:modified>
</cp:coreProperties>
</file>